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E" w:rsidRPr="009116D2" w:rsidRDefault="00D0278E" w:rsidP="007728E2">
      <w:pPr>
        <w:jc w:val="center"/>
        <w:rPr>
          <w:b/>
          <w:sz w:val="36"/>
        </w:rPr>
      </w:pPr>
      <w:r w:rsidRPr="009116D2">
        <w:rPr>
          <w:b/>
          <w:sz w:val="36"/>
        </w:rPr>
        <w:t xml:space="preserve">Публичный доклад директора </w:t>
      </w:r>
    </w:p>
    <w:p w:rsidR="00D0278E" w:rsidRPr="009116D2" w:rsidRDefault="00D0278E" w:rsidP="007728E2">
      <w:pPr>
        <w:jc w:val="center"/>
        <w:rPr>
          <w:b/>
          <w:sz w:val="36"/>
        </w:rPr>
      </w:pPr>
      <w:r w:rsidRPr="009116D2">
        <w:rPr>
          <w:b/>
          <w:sz w:val="36"/>
        </w:rPr>
        <w:t>М</w:t>
      </w:r>
      <w:r>
        <w:rPr>
          <w:b/>
          <w:sz w:val="36"/>
        </w:rPr>
        <w:t>К</w:t>
      </w:r>
      <w:r w:rsidRPr="009116D2">
        <w:rPr>
          <w:b/>
          <w:sz w:val="36"/>
        </w:rPr>
        <w:t>ОУ Ильинская ООШ</w:t>
      </w:r>
    </w:p>
    <w:p w:rsidR="00D0278E" w:rsidRDefault="00D0278E" w:rsidP="005350A4">
      <w:pPr>
        <w:jc w:val="center"/>
        <w:rPr>
          <w:b/>
          <w:sz w:val="36"/>
        </w:rPr>
      </w:pPr>
      <w:r>
        <w:rPr>
          <w:b/>
          <w:sz w:val="36"/>
        </w:rPr>
        <w:t xml:space="preserve">за 2018 – 2019 </w:t>
      </w:r>
      <w:r w:rsidRPr="009116D2">
        <w:rPr>
          <w:b/>
          <w:sz w:val="36"/>
        </w:rPr>
        <w:t>уч.г.</w:t>
      </w:r>
    </w:p>
    <w:p w:rsidR="00D0278E" w:rsidRDefault="00D0278E" w:rsidP="005350A4">
      <w:pPr>
        <w:jc w:val="center"/>
        <w:rPr>
          <w:b/>
          <w:sz w:val="36"/>
        </w:rPr>
      </w:pPr>
    </w:p>
    <w:p w:rsidR="00D0278E" w:rsidRPr="005350A4" w:rsidRDefault="00D0278E" w:rsidP="005350A4">
      <w:pPr>
        <w:jc w:val="center"/>
        <w:rPr>
          <w:sz w:val="28"/>
        </w:rPr>
      </w:pPr>
      <w:r w:rsidRPr="005350A4">
        <w:rPr>
          <w:sz w:val="28"/>
        </w:rPr>
        <w:t>Уважаемые ученики, родители, друзья школы!</w:t>
      </w:r>
    </w:p>
    <w:p w:rsidR="00D0278E" w:rsidRDefault="00D0278E" w:rsidP="005350A4">
      <w:pPr>
        <w:jc w:val="center"/>
        <w:rPr>
          <w:sz w:val="28"/>
        </w:rPr>
      </w:pPr>
      <w:r w:rsidRPr="005350A4">
        <w:rPr>
          <w:sz w:val="28"/>
        </w:rPr>
        <w:t>Мы представляем вашему вниман</w:t>
      </w:r>
      <w:r>
        <w:rPr>
          <w:sz w:val="28"/>
        </w:rPr>
        <w:t xml:space="preserve">ию публичный отчет школы за 2018-2019 </w:t>
      </w:r>
      <w:r w:rsidRPr="005350A4">
        <w:rPr>
          <w:sz w:val="28"/>
        </w:rPr>
        <w:t>учебный год. Будем рады услышать, прочитать отзывы о работе школы, ваши пожелания и предложения.</w:t>
      </w:r>
    </w:p>
    <w:p w:rsidR="00D0278E" w:rsidRPr="005350A4" w:rsidRDefault="00D0278E" w:rsidP="005350A4">
      <w:pPr>
        <w:jc w:val="center"/>
        <w:rPr>
          <w:sz w:val="28"/>
        </w:rPr>
      </w:pPr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>Общая характеристика учреждения</w:t>
      </w:r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>Тип: общеобразовательное учреждение  </w:t>
      </w:r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Вид: основная общеобразовательная школа </w:t>
      </w:r>
    </w:p>
    <w:p w:rsidR="00D0278E" w:rsidRPr="005350A4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Статус учреждения: муниципальное казенное образовательное учреждение </w:t>
      </w:r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Лицензия на образовательную деятельность: Серия А  №305117, регистрационный №И - 2521 от 21 февраля </w:t>
      </w:r>
      <w:smartTag w:uri="urn:schemas-microsoft-com:office:smarttags" w:element="metricconverter">
        <w:smartTagPr>
          <w:attr w:name="ProductID" w:val="2012 г"/>
        </w:smartTagPr>
        <w:r w:rsidRPr="005350A4">
          <w:rPr>
            <w:sz w:val="28"/>
            <w:szCs w:val="28"/>
          </w:rPr>
          <w:t>2012 г</w:t>
        </w:r>
      </w:smartTag>
      <w:r w:rsidRPr="005350A4">
        <w:rPr>
          <w:sz w:val="28"/>
          <w:szCs w:val="28"/>
        </w:rPr>
        <w:t xml:space="preserve">. </w:t>
      </w:r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В 2013 году учреждение прошло аккредитацию и подтвердило общеобразовательные программы начального общего образования и основного общего образования </w:t>
      </w:r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Государственная аккредитация: свидетельство 36А 01  № 0000253, регистрационный  № ИН - 1993 от 25 марта </w:t>
      </w:r>
      <w:smartTag w:uri="urn:schemas-microsoft-com:office:smarttags" w:element="metricconverter">
        <w:smartTagPr>
          <w:attr w:name="ProductID" w:val="2013 г"/>
        </w:smartTagPr>
        <w:r w:rsidRPr="005350A4">
          <w:rPr>
            <w:sz w:val="28"/>
            <w:szCs w:val="28"/>
          </w:rPr>
          <w:t>2013 г</w:t>
        </w:r>
      </w:smartTag>
      <w:r w:rsidRPr="005350A4">
        <w:rPr>
          <w:sz w:val="28"/>
          <w:szCs w:val="28"/>
        </w:rPr>
        <w:t xml:space="preserve">. </w:t>
      </w:r>
    </w:p>
    <w:p w:rsidR="00D0278E" w:rsidRPr="005350A4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Школа расположена в северо-восточной части Таловского района на территории </w:t>
      </w:r>
      <w:r>
        <w:rPr>
          <w:sz w:val="28"/>
          <w:szCs w:val="28"/>
        </w:rPr>
        <w:t>Александровского сельского поселения с населением более 1300 жителей (Приложение 1).</w:t>
      </w:r>
    </w:p>
    <w:p w:rsidR="00D0278E" w:rsidRPr="005350A4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>Структурным подразделением школы является детский сад «Сказка», который открыт 5 февраля 2008 года Постановлением администрации Таловского муниципального района  № 103  от 31.01.08г.</w:t>
      </w:r>
    </w:p>
    <w:p w:rsidR="00D0278E" w:rsidRPr="005350A4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>Выпускники детского сада, достигшие возраста 6,5 лет</w:t>
      </w:r>
      <w:r>
        <w:rPr>
          <w:sz w:val="28"/>
          <w:szCs w:val="28"/>
        </w:rPr>
        <w:t>,</w:t>
      </w:r>
      <w:r w:rsidRPr="005350A4">
        <w:rPr>
          <w:sz w:val="28"/>
          <w:szCs w:val="28"/>
        </w:rPr>
        <w:t xml:space="preserve"> зачисляются в первые классы МКОУ Ильинская ООШ, МКОУ Казанская СОШ по заявлению родителей. Выпускники 9 класса продолжают образование в профессиональных  учреждениях или М</w:t>
      </w:r>
      <w:r>
        <w:rPr>
          <w:sz w:val="28"/>
          <w:szCs w:val="28"/>
        </w:rPr>
        <w:t>КОУ Казанская СОШ (Приложение 2</w:t>
      </w:r>
      <w:r w:rsidRPr="005350A4">
        <w:rPr>
          <w:sz w:val="28"/>
          <w:szCs w:val="28"/>
        </w:rPr>
        <w:t>).</w:t>
      </w:r>
    </w:p>
    <w:p w:rsidR="00D0278E" w:rsidRPr="005350A4" w:rsidRDefault="00D0278E" w:rsidP="005350A4">
      <w:pPr>
        <w:rPr>
          <w:sz w:val="28"/>
          <w:szCs w:val="28"/>
        </w:rPr>
      </w:pPr>
      <w:r w:rsidRPr="005350A4">
        <w:rPr>
          <w:rStyle w:val="Emphasis"/>
          <w:bCs/>
          <w:sz w:val="28"/>
          <w:szCs w:val="28"/>
          <w:u w:val="single"/>
        </w:rPr>
        <w:t>Структура управления школой</w:t>
      </w:r>
    </w:p>
    <w:p w:rsidR="00D0278E" w:rsidRPr="005350A4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       </w:t>
      </w:r>
      <w:r w:rsidRPr="00F3349E">
        <w:rPr>
          <w:sz w:val="28"/>
          <w:szCs w:val="28"/>
        </w:rPr>
        <w:t>Управление школой осуществляется в соответствии с Законом РФ от 29.12.12 № 273 "Закон об образовании в Российской Федерации»,</w:t>
      </w:r>
      <w:r>
        <w:rPr>
          <w:sz w:val="28"/>
          <w:szCs w:val="28"/>
        </w:rPr>
        <w:t xml:space="preserve"> Уставом Школы и</w:t>
      </w:r>
      <w:r w:rsidRPr="005350A4">
        <w:rPr>
          <w:sz w:val="28"/>
          <w:szCs w:val="28"/>
        </w:rPr>
        <w:t> на демократических принципах  совместно с</w:t>
      </w:r>
      <w:r>
        <w:rPr>
          <w:sz w:val="28"/>
          <w:szCs w:val="28"/>
        </w:rPr>
        <w:t xml:space="preserve"> Управляющим</w:t>
      </w:r>
      <w:r w:rsidRPr="005350A4">
        <w:rPr>
          <w:sz w:val="28"/>
          <w:szCs w:val="28"/>
        </w:rPr>
        <w:t xml:space="preserve"> Советом школы</w:t>
      </w:r>
      <w:r>
        <w:rPr>
          <w:sz w:val="28"/>
          <w:szCs w:val="28"/>
        </w:rPr>
        <w:t>. В Управляющий Совет</w:t>
      </w:r>
      <w:r w:rsidRPr="005350A4">
        <w:rPr>
          <w:sz w:val="28"/>
          <w:szCs w:val="28"/>
        </w:rPr>
        <w:t xml:space="preserve"> входят представитель  Родительского комитета  школы, представитель учащихся, представитель педагогов, представитель поселковой администрации – глава Казанского сельского поселения.  Возглавляет Совет школы профорг, сопредседатель – руководитель ОУ.</w:t>
      </w:r>
    </w:p>
    <w:p w:rsidR="00D0278E" w:rsidRPr="003F67D5" w:rsidRDefault="00D0278E" w:rsidP="005350A4">
      <w:pPr>
        <w:rPr>
          <w:sz w:val="28"/>
        </w:rPr>
      </w:pPr>
      <w:r w:rsidRPr="005350A4">
        <w:rPr>
          <w:sz w:val="28"/>
          <w:szCs w:val="28"/>
        </w:rPr>
        <w:t xml:space="preserve">       Контактные данные: 397468, Воронежская  обл.  Таловский район, п. Ильинка  ул.Мира д. 107,  тел. 8 47352 3-32-18, школьный сайт</w:t>
      </w:r>
      <w:r>
        <w:rPr>
          <w:sz w:val="28"/>
          <w:szCs w:val="28"/>
        </w:rPr>
        <w:t xml:space="preserve"> </w:t>
      </w:r>
      <w:hyperlink r:id="rId5" w:history="1">
        <w:r w:rsidRPr="003F67D5">
          <w:rPr>
            <w:rStyle w:val="Hyperlink"/>
            <w:sz w:val="28"/>
          </w:rPr>
          <w:t>http://ilinka.uxp.ru</w:t>
        </w:r>
      </w:hyperlink>
    </w:p>
    <w:p w:rsidR="00D0278E" w:rsidRDefault="00D0278E" w:rsidP="005350A4">
      <w:pPr>
        <w:rPr>
          <w:sz w:val="28"/>
          <w:szCs w:val="28"/>
        </w:rPr>
      </w:pPr>
      <w:r w:rsidRPr="005350A4">
        <w:rPr>
          <w:sz w:val="28"/>
          <w:szCs w:val="28"/>
        </w:rPr>
        <w:t xml:space="preserve">      Администрация  школы  совместно с Управляющим Советом школы, определяют стратегию развития своего образовательного учреждения  на ближайшие годы  и представляют интересы  своего учреждения в государ</w:t>
      </w:r>
      <w:r>
        <w:rPr>
          <w:sz w:val="28"/>
          <w:szCs w:val="28"/>
        </w:rPr>
        <w:t xml:space="preserve">ственных и общественных органах (Приложение 3). </w:t>
      </w:r>
    </w:p>
    <w:p w:rsidR="00D0278E" w:rsidRDefault="00D0278E" w:rsidP="005350A4">
      <w:pPr>
        <w:rPr>
          <w:sz w:val="28"/>
          <w:szCs w:val="28"/>
        </w:rPr>
      </w:pPr>
    </w:p>
    <w:p w:rsidR="00D0278E" w:rsidRDefault="00D0278E" w:rsidP="00142C3E">
      <w:pPr>
        <w:numPr>
          <w:ilvl w:val="0"/>
          <w:numId w:val="38"/>
        </w:numPr>
        <w:rPr>
          <w:b/>
          <w:spacing w:val="-1"/>
          <w:sz w:val="28"/>
          <w:szCs w:val="28"/>
          <w:u w:val="single"/>
        </w:rPr>
      </w:pPr>
      <w:r w:rsidRPr="002F5EAC">
        <w:rPr>
          <w:b/>
          <w:spacing w:val="-1"/>
          <w:sz w:val="28"/>
          <w:szCs w:val="28"/>
          <w:u w:val="single"/>
        </w:rPr>
        <w:t>Особенности образовательного процесса</w:t>
      </w:r>
    </w:p>
    <w:p w:rsidR="00D0278E" w:rsidRDefault="00D0278E" w:rsidP="00142C3E">
      <w:pPr>
        <w:ind w:left="720"/>
        <w:rPr>
          <w:b/>
          <w:spacing w:val="-1"/>
          <w:sz w:val="28"/>
          <w:szCs w:val="28"/>
          <w:u w:val="single"/>
        </w:rPr>
      </w:pPr>
    </w:p>
    <w:p w:rsidR="00D0278E" w:rsidRDefault="00D0278E" w:rsidP="00142C3E">
      <w:pPr>
        <w:ind w:left="720"/>
        <w:jc w:val="center"/>
        <w:rPr>
          <w:b/>
          <w:spacing w:val="-1"/>
          <w:sz w:val="28"/>
          <w:szCs w:val="28"/>
          <w:u w:val="single"/>
        </w:rPr>
      </w:pPr>
      <w:r w:rsidRPr="00B75A2C">
        <w:rPr>
          <w:b/>
          <w:noProof/>
          <w:spacing w:val="-1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16.5pt;height:2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">
            <v:imagedata r:id="rId6" o:title="" croptop="-2951f" cropbottom="-1242f"/>
            <o:lock v:ext="edit" aspectratio="f"/>
          </v:shape>
        </w:pict>
      </w:r>
    </w:p>
    <w:p w:rsidR="00D0278E" w:rsidRDefault="00D0278E" w:rsidP="00142C3E">
      <w:pPr>
        <w:ind w:left="720"/>
        <w:rPr>
          <w:b/>
          <w:spacing w:val="-1"/>
          <w:sz w:val="28"/>
          <w:szCs w:val="28"/>
          <w:u w:val="single"/>
        </w:rPr>
      </w:pPr>
    </w:p>
    <w:tbl>
      <w:tblPr>
        <w:tblW w:w="9539" w:type="dxa"/>
        <w:tblCellMar>
          <w:left w:w="0" w:type="dxa"/>
          <w:right w:w="0" w:type="dxa"/>
        </w:tblCellMar>
        <w:tblLook w:val="00A0"/>
      </w:tblPr>
      <w:tblGrid>
        <w:gridCol w:w="718"/>
        <w:gridCol w:w="6449"/>
        <w:gridCol w:w="2372"/>
      </w:tblGrid>
      <w:tr w:rsidR="00D0278E" w:rsidRPr="00E11CB9" w:rsidTr="005D352C">
        <w:trPr>
          <w:trHeight w:val="276"/>
        </w:trPr>
        <w:tc>
          <w:tcPr>
            <w:tcW w:w="7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 xml:space="preserve">N </w:t>
            </w:r>
            <w:r w:rsidRPr="005350A4">
              <w:br/>
              <w:t>п/п</w:t>
            </w:r>
          </w:p>
        </w:tc>
        <w:tc>
          <w:tcPr>
            <w:tcW w:w="644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 xml:space="preserve">Уровень (ступень) общего   </w:t>
            </w:r>
            <w:r w:rsidRPr="005350A4">
              <w:br/>
              <w:t>образования</w:t>
            </w:r>
          </w:p>
        </w:tc>
        <w:tc>
          <w:tcPr>
            <w:tcW w:w="237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Нормативный</w:t>
            </w:r>
            <w:r w:rsidRPr="005350A4">
              <w:br/>
              <w:t xml:space="preserve">срок    </w:t>
            </w:r>
            <w:r w:rsidRPr="005350A4">
              <w:br/>
              <w:t>освоения</w:t>
            </w:r>
          </w:p>
        </w:tc>
      </w:tr>
      <w:tr w:rsidR="00D0278E" w:rsidRPr="00E11CB9" w:rsidTr="005D352C">
        <w:trPr>
          <w:trHeight w:val="276"/>
        </w:trPr>
        <w:tc>
          <w:tcPr>
            <w:tcW w:w="71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78E" w:rsidRPr="005350A4" w:rsidRDefault="00D0278E" w:rsidP="005D352C">
            <w:pPr>
              <w:jc w:val="center"/>
            </w:pPr>
          </w:p>
        </w:tc>
        <w:tc>
          <w:tcPr>
            <w:tcW w:w="644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78E" w:rsidRPr="005350A4" w:rsidRDefault="00D0278E" w:rsidP="005D352C">
            <w:pPr>
              <w:jc w:val="center"/>
            </w:pPr>
          </w:p>
        </w:tc>
        <w:tc>
          <w:tcPr>
            <w:tcW w:w="237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78E" w:rsidRPr="005350A4" w:rsidRDefault="00D0278E" w:rsidP="005D352C">
            <w:pPr>
              <w:jc w:val="center"/>
            </w:pPr>
          </w:p>
        </w:tc>
      </w:tr>
      <w:tr w:rsidR="00D0278E" w:rsidRPr="00E11CB9" w:rsidTr="005D352C">
        <w:trPr>
          <w:trHeight w:val="276"/>
        </w:trPr>
        <w:tc>
          <w:tcPr>
            <w:tcW w:w="71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78E" w:rsidRPr="005350A4" w:rsidRDefault="00D0278E" w:rsidP="005D352C">
            <w:pPr>
              <w:jc w:val="center"/>
            </w:pPr>
          </w:p>
        </w:tc>
        <w:tc>
          <w:tcPr>
            <w:tcW w:w="644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78E" w:rsidRPr="005350A4" w:rsidRDefault="00D0278E" w:rsidP="005D352C">
            <w:pPr>
              <w:jc w:val="center"/>
            </w:pPr>
          </w:p>
        </w:tc>
        <w:tc>
          <w:tcPr>
            <w:tcW w:w="237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78E" w:rsidRPr="005350A4" w:rsidRDefault="00D0278E" w:rsidP="005D352C">
            <w:pPr>
              <w:jc w:val="center"/>
            </w:pPr>
          </w:p>
        </w:tc>
      </w:tr>
      <w:tr w:rsidR="00D0278E" w:rsidRPr="00E11CB9" w:rsidTr="005D352C">
        <w:trPr>
          <w:trHeight w:val="84"/>
        </w:trPr>
        <w:tc>
          <w:tcPr>
            <w:tcW w:w="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1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3</w:t>
            </w:r>
          </w:p>
        </w:tc>
      </w:tr>
      <w:tr w:rsidR="00D0278E" w:rsidRPr="00E11CB9" w:rsidTr="005D352C">
        <w:trPr>
          <w:trHeight w:val="195"/>
        </w:trPr>
        <w:tc>
          <w:tcPr>
            <w:tcW w:w="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1.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0E254C">
            <w:pPr>
              <w:jc w:val="center"/>
            </w:pPr>
            <w:r w:rsidRPr="005350A4">
              <w:rPr>
                <w:bCs/>
              </w:rPr>
              <w:t xml:space="preserve">Дошкольное образование (основная общеобразовательная программа дошкольного образования </w:t>
            </w:r>
            <w:r w:rsidRPr="003F67D5">
              <w:rPr>
                <w:bCs/>
              </w:rPr>
              <w:t>«От рождения до школы»</w:t>
            </w:r>
            <w:r>
              <w:rPr>
                <w:bCs/>
              </w:rPr>
              <w:t xml:space="preserve"> ред.</w:t>
            </w:r>
            <w:r w:rsidRPr="003F67D5">
              <w:rPr>
                <w:bCs/>
              </w:rPr>
              <w:t xml:space="preserve"> Н.Е. Вераксы,</w:t>
            </w:r>
            <w:r>
              <w:rPr>
                <w:bCs/>
              </w:rPr>
              <w:t xml:space="preserve"> Т.С. Комаровой, М.А.Васильевой</w:t>
            </w:r>
            <w:r w:rsidRPr="005350A4">
              <w:rPr>
                <w:bCs/>
              </w:rPr>
              <w:t>)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rPr>
                <w:bCs/>
              </w:rPr>
              <w:t>5 лет</w:t>
            </w:r>
          </w:p>
        </w:tc>
      </w:tr>
      <w:tr w:rsidR="00D0278E" w:rsidRPr="00E11CB9" w:rsidTr="005D352C">
        <w:trPr>
          <w:trHeight w:val="194"/>
        </w:trPr>
        <w:tc>
          <w:tcPr>
            <w:tcW w:w="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2.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rPr>
                <w:bCs/>
              </w:rPr>
              <w:t>Начальное общее образование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rPr>
                <w:bCs/>
              </w:rPr>
              <w:t>4 года</w:t>
            </w:r>
          </w:p>
        </w:tc>
      </w:tr>
      <w:tr w:rsidR="00D0278E" w:rsidRPr="00E11CB9" w:rsidTr="005D352C">
        <w:trPr>
          <w:trHeight w:val="195"/>
        </w:trPr>
        <w:tc>
          <w:tcPr>
            <w:tcW w:w="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t>3.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rPr>
                <w:bCs/>
              </w:rPr>
              <w:t>Основное общее образование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5350A4" w:rsidRDefault="00D0278E" w:rsidP="005D352C">
            <w:pPr>
              <w:jc w:val="center"/>
            </w:pPr>
            <w:r w:rsidRPr="005350A4">
              <w:rPr>
                <w:bCs/>
              </w:rPr>
              <w:t>5 лет</w:t>
            </w:r>
          </w:p>
        </w:tc>
      </w:tr>
    </w:tbl>
    <w:p w:rsidR="00D0278E" w:rsidRPr="002F5EAC" w:rsidRDefault="00D0278E" w:rsidP="00142C3E">
      <w:pPr>
        <w:ind w:left="720"/>
        <w:rPr>
          <w:b/>
          <w:spacing w:val="-1"/>
          <w:sz w:val="28"/>
          <w:szCs w:val="28"/>
          <w:u w:val="single"/>
        </w:rPr>
      </w:pPr>
    </w:p>
    <w:p w:rsidR="00D0278E" w:rsidRDefault="00D0278E" w:rsidP="00142C3E">
      <w:pPr>
        <w:ind w:left="360"/>
        <w:rPr>
          <w:noProof/>
          <w:spacing w:val="-1"/>
          <w:sz w:val="28"/>
          <w:szCs w:val="28"/>
        </w:rPr>
      </w:pPr>
      <w:r w:rsidRPr="00B75A2C">
        <w:rPr>
          <w:noProof/>
          <w:spacing w:val="-1"/>
          <w:sz w:val="28"/>
          <w:szCs w:val="28"/>
        </w:rPr>
        <w:pict>
          <v:shape id="Объект 2" o:spid="_x0000_i1026" type="#_x0000_t75" style="width:417pt;height:20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">
            <v:imagedata r:id="rId7" o:title="" croptop="-3243f" cropbottom="-2901f"/>
            <o:lock v:ext="edit" aspectratio="f"/>
          </v:shape>
        </w:pict>
      </w:r>
    </w:p>
    <w:p w:rsidR="00D0278E" w:rsidRDefault="00D0278E" w:rsidP="00142C3E">
      <w:pPr>
        <w:ind w:left="360"/>
        <w:rPr>
          <w:noProof/>
          <w:spacing w:val="-1"/>
          <w:sz w:val="28"/>
          <w:szCs w:val="28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9072"/>
      </w:tblGrid>
      <w:tr w:rsidR="00D0278E" w:rsidRPr="00E11CB9" w:rsidTr="005D352C">
        <w:trPr>
          <w:trHeight w:val="516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t>1.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rPr>
                <w:bCs/>
              </w:rPr>
              <w:t>Общеобразовательные программы дополнительного образования детей следующих направленностей:</w:t>
            </w:r>
          </w:p>
        </w:tc>
      </w:tr>
      <w:tr w:rsidR="00D0278E" w:rsidRPr="00E11CB9" w:rsidTr="005D352C">
        <w:trPr>
          <w:trHeight w:val="332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t>2.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rPr>
                <w:bCs/>
              </w:rPr>
              <w:t>физкультурно-спортивной (обучение легкой атлетике срок освоения – до 2 лет)</w:t>
            </w:r>
          </w:p>
        </w:tc>
      </w:tr>
      <w:tr w:rsidR="00D0278E" w:rsidRPr="00E11CB9" w:rsidTr="005D352C">
        <w:trPr>
          <w:trHeight w:val="327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t>3.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rPr>
                <w:bCs/>
              </w:rPr>
              <w:t>эколого-биологической (обучение основам экологии срок освоения – до 2 лет)</w:t>
            </w:r>
          </w:p>
        </w:tc>
      </w:tr>
      <w:tr w:rsidR="00D0278E" w:rsidRPr="00E11CB9" w:rsidTr="005D352C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t>4.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rPr>
                <w:bCs/>
              </w:rPr>
              <w:t>социально-педагогической (обучение основам журналистики срок освоения – до 2 лет)</w:t>
            </w:r>
          </w:p>
        </w:tc>
      </w:tr>
      <w:tr w:rsidR="00D0278E" w:rsidRPr="00E11CB9" w:rsidTr="005D352C">
        <w:trPr>
          <w:trHeight w:val="267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t>5.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E11CB9" w:rsidRDefault="00D0278E" w:rsidP="005D352C">
            <w:r w:rsidRPr="00E11CB9">
              <w:rPr>
                <w:bCs/>
              </w:rPr>
              <w:t>культурологической (обучение основам страноведения срок освоения – до 3 лет)</w:t>
            </w:r>
          </w:p>
        </w:tc>
      </w:tr>
    </w:tbl>
    <w:p w:rsidR="00D0278E" w:rsidRDefault="00D0278E" w:rsidP="00142C3E">
      <w:pPr>
        <w:ind w:left="360"/>
        <w:rPr>
          <w:spacing w:val="-1"/>
          <w:sz w:val="28"/>
          <w:szCs w:val="28"/>
        </w:rPr>
      </w:pPr>
    </w:p>
    <w:p w:rsidR="00D0278E" w:rsidRPr="005350A4" w:rsidRDefault="00D0278E" w:rsidP="005350A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(Приложение 4)</w:t>
      </w:r>
    </w:p>
    <w:p w:rsidR="00D0278E" w:rsidRDefault="00D0278E" w:rsidP="00142C3E">
      <w:pPr>
        <w:rPr>
          <w:sz w:val="28"/>
        </w:rPr>
      </w:pPr>
      <w:r>
        <w:rPr>
          <w:sz w:val="28"/>
        </w:rPr>
        <w:t xml:space="preserve">            В связи с определением проблемы школы в 2018-2019 учебном году велась работа над следующей методической темой: </w:t>
      </w:r>
      <w:r w:rsidRPr="00C813B6">
        <w:rPr>
          <w:sz w:val="28"/>
        </w:rPr>
        <w:t xml:space="preserve">«Личностно-ориентированный подход в </w:t>
      </w:r>
      <w:r>
        <w:rPr>
          <w:sz w:val="28"/>
        </w:rPr>
        <w:t>обучении и воспитании учащихся» (Приложение 5).</w:t>
      </w:r>
    </w:p>
    <w:p w:rsidR="00D0278E" w:rsidRDefault="00D0278E" w:rsidP="00142C3E">
      <w:pPr>
        <w:rPr>
          <w:sz w:val="28"/>
        </w:rPr>
      </w:pPr>
    </w:p>
    <w:p w:rsidR="00D0278E" w:rsidRDefault="00D0278E" w:rsidP="00142C3E">
      <w:pPr>
        <w:numPr>
          <w:ilvl w:val="0"/>
          <w:numId w:val="38"/>
        </w:numPr>
        <w:rPr>
          <w:b/>
          <w:spacing w:val="-1"/>
          <w:sz w:val="28"/>
          <w:szCs w:val="28"/>
          <w:u w:val="single"/>
        </w:rPr>
      </w:pPr>
      <w:r w:rsidRPr="00937605">
        <w:rPr>
          <w:b/>
          <w:spacing w:val="-1"/>
          <w:sz w:val="28"/>
          <w:szCs w:val="28"/>
          <w:u w:val="single"/>
        </w:rPr>
        <w:t>Финансово-экономическая деятельность</w:t>
      </w:r>
    </w:p>
    <w:p w:rsidR="00D0278E" w:rsidRPr="00501F91" w:rsidRDefault="00D0278E" w:rsidP="00501F91">
      <w:pPr>
        <w:ind w:left="360"/>
        <w:rPr>
          <w:i/>
          <w:spacing w:val="-1"/>
          <w:sz w:val="28"/>
          <w:szCs w:val="28"/>
          <w:u w:val="single"/>
        </w:rPr>
      </w:pPr>
      <w:r w:rsidRPr="00064730">
        <w:rPr>
          <w:i/>
          <w:spacing w:val="-1"/>
          <w:sz w:val="28"/>
          <w:szCs w:val="28"/>
          <w:highlight w:val="yellow"/>
          <w:u w:val="single"/>
        </w:rPr>
        <w:t>Годовой бюджет  7345569,6</w:t>
      </w:r>
      <w:r w:rsidRPr="00064730">
        <w:rPr>
          <w:spacing w:val="-1"/>
          <w:sz w:val="28"/>
          <w:szCs w:val="28"/>
          <w:highlight w:val="yellow"/>
        </w:rPr>
        <w:t>.</w:t>
      </w:r>
      <w:r w:rsidRPr="00501F91">
        <w:rPr>
          <w:spacing w:val="-1"/>
          <w:sz w:val="28"/>
          <w:szCs w:val="28"/>
        </w:rPr>
        <w:t xml:space="preserve"> (П</w:t>
      </w:r>
      <w:r>
        <w:rPr>
          <w:spacing w:val="-1"/>
          <w:sz w:val="28"/>
          <w:szCs w:val="28"/>
        </w:rPr>
        <w:t>риложение  6</w:t>
      </w:r>
      <w:r w:rsidRPr="00501F91">
        <w:rPr>
          <w:spacing w:val="-1"/>
          <w:sz w:val="28"/>
          <w:szCs w:val="28"/>
        </w:rPr>
        <w:t>)</w:t>
      </w:r>
    </w:p>
    <w:p w:rsidR="00D0278E" w:rsidRDefault="00D0278E" w:rsidP="00142C3E">
      <w:pPr>
        <w:ind w:left="360"/>
        <w:rPr>
          <w:spacing w:val="-1"/>
          <w:sz w:val="28"/>
          <w:szCs w:val="28"/>
        </w:rPr>
      </w:pPr>
    </w:p>
    <w:p w:rsidR="00D0278E" w:rsidRDefault="00D0278E" w:rsidP="00142C3E">
      <w:pPr>
        <w:ind w:left="360"/>
        <w:rPr>
          <w:i/>
          <w:spacing w:val="-1"/>
          <w:sz w:val="28"/>
          <w:szCs w:val="28"/>
          <w:u w:val="single"/>
        </w:rPr>
      </w:pPr>
      <w:r w:rsidRPr="00937605">
        <w:rPr>
          <w:i/>
          <w:spacing w:val="-1"/>
          <w:sz w:val="28"/>
          <w:szCs w:val="28"/>
          <w:u w:val="single"/>
        </w:rPr>
        <w:t>Использование средств муниципального бюджета</w:t>
      </w:r>
    </w:p>
    <w:p w:rsidR="00D0278E" w:rsidRDefault="00D0278E" w:rsidP="00702422">
      <w:pPr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данном отчетном периоде были проведены ремонтные работы:</w:t>
      </w:r>
    </w:p>
    <w:p w:rsidR="00D0278E" w:rsidRDefault="00D0278E" w:rsidP="00E85C13">
      <w:pPr>
        <w:numPr>
          <w:ilvl w:val="0"/>
          <w:numId w:val="1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Ремонт водоснабжения котельной, школы.</w:t>
      </w:r>
    </w:p>
    <w:p w:rsidR="00D0278E" w:rsidRDefault="00D0278E" w:rsidP="00E85C13">
      <w:pPr>
        <w:numPr>
          <w:ilvl w:val="0"/>
          <w:numId w:val="1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Ремонт АПС спортивного зала.</w:t>
      </w:r>
    </w:p>
    <w:p w:rsidR="00D0278E" w:rsidRPr="00F3349E" w:rsidRDefault="00D0278E" w:rsidP="00E85C13">
      <w:pPr>
        <w:numPr>
          <w:ilvl w:val="0"/>
          <w:numId w:val="1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Ремонт отопительного котла.</w:t>
      </w:r>
    </w:p>
    <w:p w:rsidR="00D0278E" w:rsidRPr="00F3349E" w:rsidRDefault="00D0278E" w:rsidP="00F3349E">
      <w:pPr>
        <w:ind w:left="720"/>
        <w:rPr>
          <w:spacing w:val="-1"/>
          <w:sz w:val="28"/>
          <w:szCs w:val="28"/>
        </w:rPr>
      </w:pPr>
    </w:p>
    <w:p w:rsidR="00D0278E" w:rsidRPr="00F3349E" w:rsidRDefault="00D0278E" w:rsidP="005D352C">
      <w:pPr>
        <w:tabs>
          <w:tab w:val="left" w:pos="-142"/>
        </w:tabs>
        <w:ind w:left="360"/>
        <w:rPr>
          <w:spacing w:val="-1"/>
          <w:sz w:val="28"/>
          <w:szCs w:val="28"/>
        </w:rPr>
      </w:pPr>
      <w:r w:rsidRPr="00F3349E">
        <w:rPr>
          <w:spacing w:val="-1"/>
          <w:sz w:val="28"/>
          <w:szCs w:val="28"/>
        </w:rPr>
        <w:t>В летний период при подготовке ОУ к новому учебному году предстоит реализовать следующие ремонтные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237"/>
        <w:gridCol w:w="2375"/>
      </w:tblGrid>
      <w:tr w:rsidR="00D0278E" w:rsidRPr="00F3349E" w:rsidTr="005D352C">
        <w:tc>
          <w:tcPr>
            <w:tcW w:w="959" w:type="dxa"/>
          </w:tcPr>
          <w:p w:rsidR="00D0278E" w:rsidRPr="00F3349E" w:rsidRDefault="00D0278E" w:rsidP="005D352C">
            <w:pPr>
              <w:spacing w:line="360" w:lineRule="auto"/>
              <w:jc w:val="center"/>
              <w:rPr>
                <w:b/>
                <w:szCs w:val="28"/>
              </w:rPr>
            </w:pPr>
            <w:r w:rsidRPr="00F3349E">
              <w:rPr>
                <w:b/>
                <w:szCs w:val="28"/>
              </w:rPr>
              <w:t xml:space="preserve">№п/п </w:t>
            </w:r>
          </w:p>
        </w:tc>
        <w:tc>
          <w:tcPr>
            <w:tcW w:w="6237" w:type="dxa"/>
          </w:tcPr>
          <w:p w:rsidR="00D0278E" w:rsidRPr="00F3349E" w:rsidRDefault="00D0278E" w:rsidP="00142C3E">
            <w:pPr>
              <w:spacing w:line="360" w:lineRule="auto"/>
              <w:jc w:val="center"/>
              <w:rPr>
                <w:b/>
                <w:szCs w:val="28"/>
              </w:rPr>
            </w:pPr>
            <w:r w:rsidRPr="00F3349E">
              <w:rPr>
                <w:b/>
                <w:szCs w:val="28"/>
              </w:rPr>
              <w:t>Ремонтные мероприятия</w:t>
            </w:r>
          </w:p>
        </w:tc>
        <w:tc>
          <w:tcPr>
            <w:tcW w:w="2375" w:type="dxa"/>
          </w:tcPr>
          <w:p w:rsidR="00D0278E" w:rsidRPr="00F3349E" w:rsidRDefault="00D0278E" w:rsidP="00142C3E">
            <w:pPr>
              <w:spacing w:line="360" w:lineRule="auto"/>
              <w:jc w:val="center"/>
              <w:rPr>
                <w:b/>
                <w:szCs w:val="28"/>
              </w:rPr>
            </w:pPr>
            <w:r w:rsidRPr="00F3349E">
              <w:rPr>
                <w:b/>
                <w:szCs w:val="28"/>
              </w:rPr>
              <w:t xml:space="preserve">Сумма </w:t>
            </w:r>
          </w:p>
        </w:tc>
      </w:tr>
      <w:tr w:rsidR="00D0278E" w:rsidRPr="00F3349E" w:rsidTr="00767135">
        <w:tc>
          <w:tcPr>
            <w:tcW w:w="959" w:type="dxa"/>
          </w:tcPr>
          <w:p w:rsidR="00D0278E" w:rsidRPr="00F3349E" w:rsidRDefault="00D0278E" w:rsidP="00142C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D0278E" w:rsidRPr="00F3349E" w:rsidRDefault="00D0278E" w:rsidP="00142C3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Косметический ремонт помещений школы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0278E" w:rsidRPr="002440AF" w:rsidRDefault="00D0278E" w:rsidP="00142C3E">
            <w:pPr>
              <w:spacing w:line="360" w:lineRule="auto"/>
              <w:rPr>
                <w:szCs w:val="28"/>
              </w:rPr>
            </w:pPr>
            <w:r w:rsidRPr="002440AF">
              <w:rPr>
                <w:szCs w:val="28"/>
              </w:rPr>
              <w:t>80 тыс. руб.</w:t>
            </w:r>
          </w:p>
        </w:tc>
      </w:tr>
      <w:tr w:rsidR="00D0278E" w:rsidRPr="00F3349E" w:rsidTr="00767135">
        <w:tc>
          <w:tcPr>
            <w:tcW w:w="959" w:type="dxa"/>
          </w:tcPr>
          <w:p w:rsidR="00D0278E" w:rsidRPr="00F3349E" w:rsidRDefault="00D0278E" w:rsidP="00142C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D0278E" w:rsidRPr="00F3349E" w:rsidRDefault="00D0278E" w:rsidP="00142C3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Текущий ремонт кровли </w:t>
            </w:r>
          </w:p>
        </w:tc>
        <w:tc>
          <w:tcPr>
            <w:tcW w:w="2375" w:type="dxa"/>
          </w:tcPr>
          <w:p w:rsidR="00D0278E" w:rsidRPr="002440AF" w:rsidRDefault="00D0278E" w:rsidP="00142C3E">
            <w:pPr>
              <w:spacing w:line="360" w:lineRule="auto"/>
              <w:rPr>
                <w:szCs w:val="28"/>
              </w:rPr>
            </w:pPr>
            <w:r w:rsidRPr="002440AF">
              <w:rPr>
                <w:szCs w:val="28"/>
              </w:rPr>
              <w:t>55 тыс. руб.</w:t>
            </w:r>
          </w:p>
        </w:tc>
      </w:tr>
      <w:tr w:rsidR="00D0278E" w:rsidRPr="00F3349E" w:rsidTr="00767135">
        <w:tc>
          <w:tcPr>
            <w:tcW w:w="959" w:type="dxa"/>
          </w:tcPr>
          <w:p w:rsidR="00D0278E" w:rsidRDefault="00D0278E" w:rsidP="00142C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D0278E" w:rsidRDefault="00D0278E" w:rsidP="00142C3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Текущий ремонт отопительной системы</w:t>
            </w:r>
          </w:p>
        </w:tc>
        <w:tc>
          <w:tcPr>
            <w:tcW w:w="2375" w:type="dxa"/>
          </w:tcPr>
          <w:p w:rsidR="00D0278E" w:rsidRPr="002440AF" w:rsidRDefault="00D0278E" w:rsidP="00142C3E">
            <w:pPr>
              <w:spacing w:line="360" w:lineRule="auto"/>
              <w:rPr>
                <w:szCs w:val="28"/>
              </w:rPr>
            </w:pPr>
            <w:r w:rsidRPr="002440AF">
              <w:rPr>
                <w:szCs w:val="28"/>
              </w:rPr>
              <w:t>35 тыс.руб.</w:t>
            </w:r>
          </w:p>
        </w:tc>
      </w:tr>
      <w:tr w:rsidR="00D0278E" w:rsidRPr="00F3349E" w:rsidTr="00767135">
        <w:tc>
          <w:tcPr>
            <w:tcW w:w="959" w:type="dxa"/>
          </w:tcPr>
          <w:p w:rsidR="00D0278E" w:rsidRDefault="00D0278E" w:rsidP="00142C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D0278E" w:rsidRDefault="00D0278E" w:rsidP="00142C3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Замена напольного покрытия</w:t>
            </w:r>
          </w:p>
        </w:tc>
        <w:tc>
          <w:tcPr>
            <w:tcW w:w="2375" w:type="dxa"/>
          </w:tcPr>
          <w:p w:rsidR="00D0278E" w:rsidRPr="002440AF" w:rsidRDefault="00D0278E" w:rsidP="00142C3E">
            <w:pPr>
              <w:spacing w:line="360" w:lineRule="auto"/>
              <w:rPr>
                <w:szCs w:val="28"/>
              </w:rPr>
            </w:pPr>
            <w:r w:rsidRPr="002440AF">
              <w:rPr>
                <w:szCs w:val="28"/>
              </w:rPr>
              <w:t>44 тыс. руб</w:t>
            </w:r>
          </w:p>
        </w:tc>
      </w:tr>
      <w:tr w:rsidR="00D0278E" w:rsidRPr="00F3349E" w:rsidTr="00767135">
        <w:tc>
          <w:tcPr>
            <w:tcW w:w="959" w:type="dxa"/>
          </w:tcPr>
          <w:p w:rsidR="00D0278E" w:rsidRDefault="00D0278E" w:rsidP="00142C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37" w:type="dxa"/>
          </w:tcPr>
          <w:p w:rsidR="00D0278E" w:rsidRDefault="00D0278E" w:rsidP="00142C3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Замена осветительных приборов</w:t>
            </w:r>
          </w:p>
        </w:tc>
        <w:tc>
          <w:tcPr>
            <w:tcW w:w="2375" w:type="dxa"/>
          </w:tcPr>
          <w:p w:rsidR="00D0278E" w:rsidRPr="002440AF" w:rsidRDefault="00D0278E" w:rsidP="00142C3E">
            <w:pPr>
              <w:spacing w:line="360" w:lineRule="auto"/>
              <w:rPr>
                <w:szCs w:val="28"/>
              </w:rPr>
            </w:pPr>
            <w:r w:rsidRPr="002440AF">
              <w:rPr>
                <w:szCs w:val="28"/>
              </w:rPr>
              <w:t>16 тыс. руб.</w:t>
            </w:r>
          </w:p>
        </w:tc>
      </w:tr>
    </w:tbl>
    <w:p w:rsidR="00D0278E" w:rsidRDefault="00D0278E" w:rsidP="002F5267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Платных услуг наше образовательное учреждение не оказывает.</w:t>
      </w:r>
    </w:p>
    <w:p w:rsidR="00D0278E" w:rsidRDefault="00D0278E" w:rsidP="00142C3E">
      <w:pPr>
        <w:ind w:left="360"/>
        <w:rPr>
          <w:spacing w:val="-1"/>
          <w:sz w:val="28"/>
          <w:szCs w:val="28"/>
        </w:rPr>
      </w:pPr>
    </w:p>
    <w:p w:rsidR="00D0278E" w:rsidRDefault="00D0278E" w:rsidP="009C1F35">
      <w:pPr>
        <w:numPr>
          <w:ilvl w:val="0"/>
          <w:numId w:val="38"/>
        </w:numPr>
        <w:rPr>
          <w:b/>
          <w:spacing w:val="-1"/>
          <w:sz w:val="28"/>
          <w:szCs w:val="28"/>
          <w:u w:val="single"/>
        </w:rPr>
      </w:pPr>
      <w:r w:rsidRPr="00F10D92">
        <w:rPr>
          <w:b/>
          <w:spacing w:val="-1"/>
          <w:sz w:val="28"/>
          <w:szCs w:val="28"/>
          <w:u w:val="single"/>
        </w:rPr>
        <w:t>Заключение. Перспективы и планы развития</w:t>
      </w:r>
    </w:p>
    <w:p w:rsidR="00D0278E" w:rsidRPr="00F10D92" w:rsidRDefault="00D0278E" w:rsidP="009C1F35">
      <w:pPr>
        <w:ind w:left="360"/>
        <w:rPr>
          <w:b/>
          <w:spacing w:val="-1"/>
          <w:sz w:val="28"/>
          <w:szCs w:val="28"/>
          <w:u w:val="single"/>
        </w:rPr>
      </w:pPr>
    </w:p>
    <w:p w:rsidR="00D0278E" w:rsidRDefault="00D0278E" w:rsidP="009C1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Ближайшие перспективы развития образовательного учреждения</w:t>
      </w:r>
    </w:p>
    <w:p w:rsidR="00D0278E" w:rsidRDefault="00D0278E" w:rsidP="009C1F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сельская школа – это жизненный орган поселения. Чтобы выжить она должна сохранять конкурентоспособность выпускников и общеобразовательного учреждения (Приложение №7).</w:t>
      </w:r>
    </w:p>
    <w:p w:rsidR="00D0278E" w:rsidRDefault="00D0278E" w:rsidP="009C1F35">
      <w:pPr>
        <w:ind w:firstLine="540"/>
        <w:jc w:val="both"/>
        <w:rPr>
          <w:sz w:val="28"/>
          <w:szCs w:val="28"/>
        </w:rPr>
      </w:pPr>
    </w:p>
    <w:p w:rsidR="00D0278E" w:rsidRDefault="00D0278E" w:rsidP="009C1F3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 выпускников ОУ:</w:t>
      </w:r>
    </w:p>
    <w:p w:rsidR="00D0278E" w:rsidRPr="006E60C5" w:rsidRDefault="00D0278E" w:rsidP="009C1F35">
      <w:pPr>
        <w:numPr>
          <w:ilvl w:val="0"/>
          <w:numId w:val="35"/>
        </w:numPr>
        <w:jc w:val="both"/>
        <w:rPr>
          <w:sz w:val="28"/>
          <w:szCs w:val="28"/>
        </w:rPr>
      </w:pPr>
      <w:r w:rsidRPr="006E60C5">
        <w:rPr>
          <w:sz w:val="28"/>
          <w:szCs w:val="28"/>
        </w:rPr>
        <w:t>Занятость выпускников</w:t>
      </w:r>
    </w:p>
    <w:p w:rsidR="00D0278E" w:rsidRDefault="00D0278E" w:rsidP="009C1F35">
      <w:pPr>
        <w:ind w:left="2055"/>
        <w:jc w:val="both"/>
        <w:rPr>
          <w:sz w:val="28"/>
          <w:szCs w:val="28"/>
        </w:rPr>
      </w:pPr>
      <w:r w:rsidRPr="009C1F35">
        <w:rPr>
          <w:noProof/>
          <w:sz w:val="28"/>
          <w:szCs w:val="28"/>
        </w:rPr>
        <w:object w:dxaOrig="7988" w:dyaOrig="4879">
          <v:shape id="_x0000_i1027" type="#_x0000_t75" style="width:397.5pt;height:237.75pt" o:ole="">
            <v:imagedata r:id="rId8" o:title="" croptop="-10477f" cropbottom="-12788f" cropleft="-2634f" cropright="-1214f"/>
            <o:lock v:ext="edit" aspectratio="f"/>
          </v:shape>
          <o:OLEObject Type="Embed" ProgID="Excel.Sheet.8" ShapeID="_x0000_i1027" DrawAspect="Content" ObjectID="_1626173459" r:id="rId9">
            <o:FieldCodes>\s</o:FieldCodes>
          </o:OLEObject>
        </w:object>
      </w:r>
    </w:p>
    <w:p w:rsidR="00D0278E" w:rsidRDefault="00D0278E" w:rsidP="009C1F35">
      <w:pPr>
        <w:ind w:left="2055"/>
        <w:jc w:val="both"/>
        <w:rPr>
          <w:sz w:val="28"/>
          <w:szCs w:val="28"/>
        </w:rPr>
      </w:pPr>
    </w:p>
    <w:p w:rsidR="00D0278E" w:rsidRDefault="00D0278E" w:rsidP="009C1F35">
      <w:pPr>
        <w:ind w:left="2055"/>
        <w:jc w:val="both"/>
        <w:rPr>
          <w:sz w:val="28"/>
          <w:szCs w:val="28"/>
        </w:rPr>
      </w:pPr>
    </w:p>
    <w:p w:rsidR="00D0278E" w:rsidRDefault="00D0278E" w:rsidP="009C1F35">
      <w:pPr>
        <w:jc w:val="both"/>
        <w:rPr>
          <w:sz w:val="28"/>
          <w:szCs w:val="28"/>
        </w:rPr>
      </w:pPr>
    </w:p>
    <w:p w:rsidR="00D0278E" w:rsidRDefault="00D0278E" w:rsidP="009C1F35">
      <w:pPr>
        <w:jc w:val="both"/>
        <w:rPr>
          <w:sz w:val="28"/>
          <w:szCs w:val="28"/>
        </w:rPr>
      </w:pPr>
    </w:p>
    <w:p w:rsidR="00D0278E" w:rsidRDefault="00D0278E" w:rsidP="009C1F35">
      <w:pPr>
        <w:jc w:val="both"/>
        <w:rPr>
          <w:sz w:val="28"/>
          <w:szCs w:val="28"/>
        </w:rPr>
      </w:pPr>
    </w:p>
    <w:p w:rsidR="00D0278E" w:rsidRDefault="00D0278E" w:rsidP="009C1F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350A4">
        <w:rPr>
          <w:sz w:val="28"/>
          <w:szCs w:val="28"/>
        </w:rPr>
        <w:t xml:space="preserve"> 1</w:t>
      </w:r>
    </w:p>
    <w:p w:rsidR="00D0278E" w:rsidRDefault="00D0278E" w:rsidP="009C1F35">
      <w:pPr>
        <w:jc w:val="both"/>
        <w:rPr>
          <w:sz w:val="28"/>
          <w:szCs w:val="28"/>
        </w:rPr>
      </w:pPr>
    </w:p>
    <w:p w:rsidR="00D0278E" w:rsidRDefault="00D0278E" w:rsidP="009C1F35">
      <w:pPr>
        <w:rPr>
          <w:sz w:val="28"/>
          <w:szCs w:val="28"/>
        </w:rPr>
      </w:pPr>
      <w:r>
        <w:rPr>
          <w:sz w:val="28"/>
          <w:szCs w:val="28"/>
        </w:rPr>
        <w:t>На территории Казанского территориального подразделения Александровского сельского поселения</w:t>
      </w:r>
      <w:r w:rsidRPr="005350A4">
        <w:rPr>
          <w:sz w:val="28"/>
          <w:szCs w:val="28"/>
        </w:rPr>
        <w:t xml:space="preserve"> имеются 2 сельских дома культуры, 2 об</w:t>
      </w:r>
      <w:r>
        <w:rPr>
          <w:sz w:val="28"/>
          <w:szCs w:val="28"/>
        </w:rPr>
        <w:t>щеобразовательные школы: среднего</w:t>
      </w:r>
      <w:r w:rsidRPr="005350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основного общего образования, 2</w:t>
      </w:r>
      <w:r w:rsidRPr="005350A4">
        <w:rPr>
          <w:sz w:val="28"/>
          <w:szCs w:val="28"/>
        </w:rPr>
        <w:t xml:space="preserve"> ФАПа. Базовое сельхозпредприятие - ЗАО «Надежда», имеются несколько фермерских хозяйств. Экологическая обстановка благоприятная, на территории поселения много прудов и зеленых насаждений.</w:t>
      </w:r>
    </w:p>
    <w:p w:rsidR="00D0278E" w:rsidRDefault="00D0278E" w:rsidP="009C1F35">
      <w:pPr>
        <w:jc w:val="both"/>
        <w:rPr>
          <w:sz w:val="28"/>
          <w:szCs w:val="28"/>
        </w:rPr>
      </w:pPr>
    </w:p>
    <w:p w:rsidR="00D0278E" w:rsidRPr="005350A4" w:rsidRDefault="00D0278E" w:rsidP="009C1F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278E" w:rsidRDefault="00D0278E" w:rsidP="009C1F3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Характеристика контингента обучающихся школы, воспитанников детского сада: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3"/>
        <w:gridCol w:w="1571"/>
        <w:gridCol w:w="1571"/>
        <w:gridCol w:w="1571"/>
        <w:gridCol w:w="1572"/>
      </w:tblGrid>
      <w:tr w:rsidR="00D0278E" w:rsidRPr="002A5713" w:rsidTr="009C1F35">
        <w:tc>
          <w:tcPr>
            <w:tcW w:w="2213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>Начало учебного года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>Конец учебного года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 xml:space="preserve">Прибыло </w:t>
            </w:r>
          </w:p>
        </w:tc>
        <w:tc>
          <w:tcPr>
            <w:tcW w:w="1572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 xml:space="preserve">Убыло </w:t>
            </w:r>
          </w:p>
        </w:tc>
      </w:tr>
      <w:tr w:rsidR="00D0278E" w:rsidRPr="002A5713" w:rsidTr="009C1F35">
        <w:tc>
          <w:tcPr>
            <w:tcW w:w="2213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 xml:space="preserve">Обучающихся 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72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0278E" w:rsidRPr="002A5713" w:rsidTr="009C1F35">
        <w:tc>
          <w:tcPr>
            <w:tcW w:w="2213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 w:rsidRPr="002A5713">
              <w:rPr>
                <w:sz w:val="28"/>
              </w:rPr>
              <w:t xml:space="preserve">Воспитанников 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71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2" w:type="dxa"/>
          </w:tcPr>
          <w:p w:rsidR="00D0278E" w:rsidRPr="002A5713" w:rsidRDefault="00D0278E" w:rsidP="009C1F35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D0278E" w:rsidRDefault="00D0278E" w:rsidP="009C1F35">
      <w:pPr>
        <w:rPr>
          <w:sz w:val="28"/>
        </w:rPr>
      </w:pPr>
    </w:p>
    <w:p w:rsidR="00D0278E" w:rsidRPr="00D4581A" w:rsidRDefault="00D0278E" w:rsidP="009C1F35">
      <w:pPr>
        <w:rPr>
          <w:sz w:val="28"/>
        </w:rPr>
      </w:pPr>
      <w:r>
        <w:rPr>
          <w:sz w:val="28"/>
        </w:rPr>
        <w:t>Наполняемость групп, классов в 2018 – 2019</w:t>
      </w:r>
      <w:r w:rsidRPr="003C5DB1">
        <w:rPr>
          <w:sz w:val="28"/>
        </w:rPr>
        <w:t xml:space="preserve"> учебном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4"/>
        <w:gridCol w:w="4305"/>
      </w:tblGrid>
      <w:tr w:rsidR="00D0278E" w:rsidRPr="003C5DB1" w:rsidTr="009C1F35">
        <w:trPr>
          <w:trHeight w:val="333"/>
        </w:trPr>
        <w:tc>
          <w:tcPr>
            <w:tcW w:w="4304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</w:rPr>
            </w:pPr>
            <w:r w:rsidRPr="00C177AE">
              <w:rPr>
                <w:b/>
                <w:i/>
                <w:sz w:val="28"/>
              </w:rPr>
              <w:t>Гру</w:t>
            </w:r>
            <w:r>
              <w:rPr>
                <w:b/>
                <w:i/>
                <w:sz w:val="28"/>
              </w:rPr>
              <w:t>ппа</w:t>
            </w:r>
          </w:p>
        </w:tc>
        <w:tc>
          <w:tcPr>
            <w:tcW w:w="4305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</w:rPr>
            </w:pPr>
            <w:r w:rsidRPr="00C177AE">
              <w:rPr>
                <w:b/>
                <w:i/>
                <w:sz w:val="28"/>
              </w:rPr>
              <w:t>Наполняемость (чел.)</w:t>
            </w:r>
          </w:p>
        </w:tc>
      </w:tr>
      <w:tr w:rsidR="00D0278E" w:rsidRPr="003C5DB1" w:rsidTr="009C1F35">
        <w:trPr>
          <w:trHeight w:val="349"/>
        </w:trPr>
        <w:tc>
          <w:tcPr>
            <w:tcW w:w="4304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Разновозрастная </w:t>
            </w:r>
            <w:r w:rsidRPr="00C177AE">
              <w:rPr>
                <w:b/>
                <w:sz w:val="28"/>
              </w:rPr>
              <w:t xml:space="preserve"> </w:t>
            </w:r>
          </w:p>
        </w:tc>
        <w:tc>
          <w:tcPr>
            <w:tcW w:w="4305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D0278E" w:rsidRDefault="00D0278E" w:rsidP="009C1F35">
      <w:pPr>
        <w:spacing w:before="100" w:beforeAutospacing="1" w:after="100" w:afterAutospacing="1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9"/>
        <w:gridCol w:w="4320"/>
      </w:tblGrid>
      <w:tr w:rsidR="00D0278E" w:rsidRPr="003C5DB1" w:rsidTr="009C1F35">
        <w:trPr>
          <w:trHeight w:val="340"/>
        </w:trPr>
        <w:tc>
          <w:tcPr>
            <w:tcW w:w="4319" w:type="dxa"/>
          </w:tcPr>
          <w:p w:rsidR="00D0278E" w:rsidRPr="00C177AE" w:rsidRDefault="00D0278E" w:rsidP="009C1F35">
            <w:pPr>
              <w:spacing w:before="100" w:beforeAutospacing="1" w:after="100" w:afterAutospacing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            Класс</w:t>
            </w:r>
            <w:r w:rsidRPr="00C177AE">
              <w:rPr>
                <w:b/>
                <w:i/>
                <w:sz w:val="28"/>
              </w:rPr>
              <w:t>ы</w:t>
            </w:r>
          </w:p>
        </w:tc>
        <w:tc>
          <w:tcPr>
            <w:tcW w:w="4320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</w:rPr>
            </w:pPr>
            <w:r w:rsidRPr="00C177AE">
              <w:rPr>
                <w:b/>
                <w:i/>
                <w:sz w:val="28"/>
              </w:rPr>
              <w:t>Наполняемость (чел.)</w:t>
            </w:r>
          </w:p>
        </w:tc>
      </w:tr>
      <w:tr w:rsidR="00D0278E" w:rsidRPr="003C5DB1" w:rsidTr="009C1F35">
        <w:trPr>
          <w:trHeight w:val="340"/>
        </w:trPr>
        <w:tc>
          <w:tcPr>
            <w:tcW w:w="4319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Начальные</w:t>
            </w:r>
          </w:p>
        </w:tc>
        <w:tc>
          <w:tcPr>
            <w:tcW w:w="4320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D0278E" w:rsidRPr="003C5DB1" w:rsidTr="009C1F35">
        <w:trPr>
          <w:trHeight w:val="340"/>
        </w:trPr>
        <w:tc>
          <w:tcPr>
            <w:tcW w:w="4319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Основные </w:t>
            </w:r>
          </w:p>
        </w:tc>
        <w:tc>
          <w:tcPr>
            <w:tcW w:w="4320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D0278E" w:rsidRPr="003C5DB1" w:rsidTr="009C1F35">
        <w:trPr>
          <w:trHeight w:val="340"/>
        </w:trPr>
        <w:tc>
          <w:tcPr>
            <w:tcW w:w="4319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</w:rPr>
            </w:pPr>
            <w:r w:rsidRPr="00C177AE">
              <w:rPr>
                <w:b/>
                <w:i/>
                <w:sz w:val="28"/>
              </w:rPr>
              <w:t xml:space="preserve"> Итого</w:t>
            </w:r>
          </w:p>
        </w:tc>
        <w:tc>
          <w:tcPr>
            <w:tcW w:w="4320" w:type="dxa"/>
          </w:tcPr>
          <w:p w:rsidR="00D0278E" w:rsidRPr="00C177AE" w:rsidRDefault="00D0278E" w:rsidP="009C1F3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</w:t>
            </w:r>
          </w:p>
        </w:tc>
      </w:tr>
    </w:tbl>
    <w:p w:rsidR="00D0278E" w:rsidRPr="002F5267" w:rsidRDefault="00D0278E" w:rsidP="009C1F35">
      <w:pPr>
        <w:spacing w:before="100" w:beforeAutospacing="1" w:after="100" w:afterAutospacing="1"/>
        <w:rPr>
          <w:sz w:val="28"/>
        </w:rPr>
      </w:pPr>
    </w:p>
    <w:p w:rsidR="00D0278E" w:rsidRDefault="00D0278E" w:rsidP="009C1F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0278E" w:rsidRDefault="00D0278E" w:rsidP="009C1F35">
      <w:pPr>
        <w:rPr>
          <w:sz w:val="28"/>
          <w:szCs w:val="28"/>
        </w:rPr>
      </w:pPr>
    </w:p>
    <w:p w:rsidR="00D0278E" w:rsidRPr="005350A4" w:rsidRDefault="00D0278E" w:rsidP="009C1F35">
      <w:pPr>
        <w:rPr>
          <w:sz w:val="28"/>
          <w:szCs w:val="28"/>
        </w:rPr>
      </w:pPr>
      <w:r w:rsidRPr="005350A4">
        <w:rPr>
          <w:sz w:val="28"/>
          <w:szCs w:val="28"/>
        </w:rPr>
        <w:t>Управление школой также осуществляется  Педагогическим  Советом, являющимся главным органом, осуществляющим  реализацию  Программы развития школы  н</w:t>
      </w:r>
      <w:r>
        <w:rPr>
          <w:sz w:val="28"/>
          <w:szCs w:val="28"/>
        </w:rPr>
        <w:t>а 2016-2021 годы</w:t>
      </w:r>
      <w:r w:rsidRPr="005350A4">
        <w:rPr>
          <w:sz w:val="28"/>
          <w:szCs w:val="28"/>
        </w:rPr>
        <w:t>.</w:t>
      </w:r>
    </w:p>
    <w:p w:rsidR="00D0278E" w:rsidRDefault="00D0278E" w:rsidP="009C1F35">
      <w:pPr>
        <w:tabs>
          <w:tab w:val="left" w:pos="2565"/>
        </w:tabs>
        <w:rPr>
          <w:sz w:val="28"/>
        </w:rPr>
      </w:pPr>
    </w:p>
    <w:p w:rsidR="00D0278E" w:rsidRDefault="00D0278E" w:rsidP="009C1F35">
      <w:pPr>
        <w:tabs>
          <w:tab w:val="left" w:pos="2565"/>
        </w:tabs>
        <w:rPr>
          <w:sz w:val="28"/>
        </w:rPr>
      </w:pPr>
      <w:r>
        <w:rPr>
          <w:sz w:val="28"/>
        </w:rPr>
        <w:t>ОСНОВНЫЕ ПРИНЦИПЫ ПРОГРАММЫ</w:t>
      </w:r>
    </w:p>
    <w:p w:rsidR="00D0278E" w:rsidRDefault="00D0278E" w:rsidP="009C1F35">
      <w:pPr>
        <w:numPr>
          <w:ilvl w:val="0"/>
          <w:numId w:val="2"/>
        </w:numPr>
        <w:tabs>
          <w:tab w:val="left" w:pos="2565"/>
        </w:tabs>
        <w:rPr>
          <w:sz w:val="28"/>
        </w:rPr>
      </w:pPr>
      <w:r>
        <w:rPr>
          <w:sz w:val="28"/>
        </w:rPr>
        <w:t>Сохранение и развитие учебно-материальной базы;</w:t>
      </w:r>
    </w:p>
    <w:p w:rsidR="00D0278E" w:rsidRDefault="00D0278E" w:rsidP="009C1F35">
      <w:pPr>
        <w:numPr>
          <w:ilvl w:val="0"/>
          <w:numId w:val="2"/>
        </w:numPr>
        <w:tabs>
          <w:tab w:val="left" w:pos="2565"/>
        </w:tabs>
        <w:rPr>
          <w:sz w:val="28"/>
        </w:rPr>
      </w:pPr>
      <w:r>
        <w:rPr>
          <w:sz w:val="28"/>
        </w:rPr>
        <w:t>Реализация учебного плана;</w:t>
      </w:r>
    </w:p>
    <w:p w:rsidR="00D0278E" w:rsidRDefault="00D0278E" w:rsidP="009C1F35">
      <w:pPr>
        <w:numPr>
          <w:ilvl w:val="0"/>
          <w:numId w:val="2"/>
        </w:numPr>
        <w:tabs>
          <w:tab w:val="left" w:pos="2565"/>
        </w:tabs>
        <w:rPr>
          <w:sz w:val="28"/>
        </w:rPr>
      </w:pPr>
      <w:r>
        <w:rPr>
          <w:sz w:val="28"/>
        </w:rPr>
        <w:t>Организация питания;</w:t>
      </w:r>
    </w:p>
    <w:p w:rsidR="00D0278E" w:rsidRDefault="00D0278E" w:rsidP="009C1F35">
      <w:pPr>
        <w:numPr>
          <w:ilvl w:val="0"/>
          <w:numId w:val="2"/>
        </w:numPr>
        <w:tabs>
          <w:tab w:val="left" w:pos="2565"/>
        </w:tabs>
        <w:rPr>
          <w:sz w:val="28"/>
        </w:rPr>
      </w:pPr>
      <w:r>
        <w:rPr>
          <w:sz w:val="28"/>
        </w:rPr>
        <w:t>Социальная защита детей за право получения образования;</w:t>
      </w:r>
    </w:p>
    <w:p w:rsidR="00D0278E" w:rsidRDefault="00D0278E" w:rsidP="009C1F35">
      <w:pPr>
        <w:numPr>
          <w:ilvl w:val="0"/>
          <w:numId w:val="2"/>
        </w:numPr>
        <w:tabs>
          <w:tab w:val="left" w:pos="2565"/>
        </w:tabs>
        <w:rPr>
          <w:sz w:val="28"/>
        </w:rPr>
      </w:pPr>
      <w:r>
        <w:rPr>
          <w:sz w:val="28"/>
        </w:rPr>
        <w:t>Развитие системы управления школой.</w:t>
      </w:r>
    </w:p>
    <w:p w:rsidR="00D0278E" w:rsidRDefault="00D0278E" w:rsidP="009C1F35">
      <w:pPr>
        <w:tabs>
          <w:tab w:val="left" w:pos="2565"/>
        </w:tabs>
        <w:ind w:left="420"/>
        <w:rPr>
          <w:sz w:val="28"/>
        </w:rPr>
      </w:pPr>
    </w:p>
    <w:p w:rsidR="00D0278E" w:rsidRDefault="00D0278E" w:rsidP="009C1F35">
      <w:pPr>
        <w:tabs>
          <w:tab w:val="left" w:pos="2565"/>
        </w:tabs>
        <w:ind w:left="60"/>
        <w:rPr>
          <w:sz w:val="28"/>
        </w:rPr>
      </w:pPr>
      <w:r>
        <w:rPr>
          <w:sz w:val="28"/>
        </w:rPr>
        <w:t xml:space="preserve"> ОСНОВНАЯ ЦЕЛЬ ПРОГРАММЫ</w:t>
      </w:r>
    </w:p>
    <w:p w:rsidR="00D0278E" w:rsidRDefault="00D0278E" w:rsidP="009C1F35">
      <w:pPr>
        <w:numPr>
          <w:ilvl w:val="0"/>
          <w:numId w:val="3"/>
        </w:numPr>
        <w:tabs>
          <w:tab w:val="left" w:pos="2565"/>
        </w:tabs>
        <w:rPr>
          <w:sz w:val="28"/>
        </w:rPr>
      </w:pPr>
      <w:r>
        <w:rPr>
          <w:sz w:val="28"/>
        </w:rPr>
        <w:t>Комплексное целевое развитие школы;</w:t>
      </w:r>
    </w:p>
    <w:p w:rsidR="00D0278E" w:rsidRDefault="00D0278E" w:rsidP="009C1F35">
      <w:pPr>
        <w:numPr>
          <w:ilvl w:val="0"/>
          <w:numId w:val="3"/>
        </w:numPr>
        <w:tabs>
          <w:tab w:val="left" w:pos="2565"/>
        </w:tabs>
        <w:rPr>
          <w:sz w:val="28"/>
        </w:rPr>
      </w:pPr>
      <w:r>
        <w:rPr>
          <w:sz w:val="28"/>
        </w:rPr>
        <w:t>Обеспечение условий для ее успешного развития.</w:t>
      </w:r>
    </w:p>
    <w:p w:rsidR="00D0278E" w:rsidRDefault="00D0278E" w:rsidP="009C1F35">
      <w:pPr>
        <w:tabs>
          <w:tab w:val="left" w:pos="2565"/>
        </w:tabs>
        <w:rPr>
          <w:sz w:val="28"/>
        </w:rPr>
      </w:pPr>
    </w:p>
    <w:p w:rsidR="00D0278E" w:rsidRDefault="00D0278E" w:rsidP="009C1F35">
      <w:pPr>
        <w:rPr>
          <w:sz w:val="28"/>
        </w:rPr>
      </w:pPr>
    </w:p>
    <w:p w:rsidR="00D0278E" w:rsidRDefault="00D0278E" w:rsidP="009C1F35">
      <w:pPr>
        <w:jc w:val="right"/>
        <w:rPr>
          <w:sz w:val="28"/>
        </w:rPr>
      </w:pPr>
      <w:r w:rsidRPr="009C1F35">
        <w:rPr>
          <w:sz w:val="28"/>
        </w:rPr>
        <w:t>ПРИЛОЖЕНИЕ 4</w:t>
      </w:r>
    </w:p>
    <w:p w:rsidR="00D0278E" w:rsidRDefault="00D0278E" w:rsidP="009C1F35">
      <w:pPr>
        <w:rPr>
          <w:sz w:val="28"/>
        </w:rPr>
      </w:pPr>
    </w:p>
    <w:p w:rsidR="00D0278E" w:rsidRDefault="00D0278E" w:rsidP="009C1F35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Обучение иностранному языку (английскому) осуществляется со 2 класса по программе</w:t>
      </w:r>
      <w:r>
        <w:rPr>
          <w:sz w:val="28"/>
          <w:szCs w:val="28"/>
        </w:rPr>
        <w:t>, включающей в себя компонент государственного стандарта общего образования и программного курса английского языка к УМК «Английский в фокусе / EnjoyEnglish» для учащихся 2–11 классов.</w:t>
      </w:r>
    </w:p>
    <w:p w:rsidR="00D0278E" w:rsidRDefault="00D0278E" w:rsidP="009C1F35">
      <w:pPr>
        <w:rPr>
          <w:sz w:val="28"/>
        </w:rPr>
      </w:pPr>
    </w:p>
    <w:p w:rsidR="00D0278E" w:rsidRDefault="00D0278E" w:rsidP="009C1F35">
      <w:pPr>
        <w:jc w:val="right"/>
        <w:rPr>
          <w:sz w:val="28"/>
        </w:rPr>
      </w:pPr>
      <w:r>
        <w:rPr>
          <w:sz w:val="28"/>
        </w:rPr>
        <w:t>ПРИЛОЖЕНИЕ5</w:t>
      </w:r>
    </w:p>
    <w:p w:rsidR="00D0278E" w:rsidRDefault="00D0278E" w:rsidP="009C1F35">
      <w:pPr>
        <w:rPr>
          <w:sz w:val="28"/>
        </w:rPr>
      </w:pPr>
    </w:p>
    <w:p w:rsidR="00D0278E" w:rsidRDefault="00D0278E" w:rsidP="009C1F35">
      <w:pPr>
        <w:rPr>
          <w:sz w:val="28"/>
        </w:rPr>
      </w:pPr>
      <w:r>
        <w:rPr>
          <w:sz w:val="28"/>
        </w:rPr>
        <w:t xml:space="preserve"> Специфика Ильинской основной общеобразовательной школы требует тщательного изучения и детальной работы в данном направлении. Для рассмотрения и поэтапного решения был определен круг задач:</w:t>
      </w:r>
    </w:p>
    <w:p w:rsidR="00D0278E" w:rsidRDefault="00D0278E" w:rsidP="009C1F3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Определение условий для полноценного проявления и развития  личностных функций субъектов образовательного процесса, их создание;</w:t>
      </w:r>
    </w:p>
    <w:p w:rsidR="00D0278E" w:rsidRDefault="00D0278E" w:rsidP="009C1F3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Актуализация образования, ориентированного на личность, на востребование ее духовных структур, связанных с деятельностью сознания;</w:t>
      </w:r>
    </w:p>
    <w:p w:rsidR="00D0278E" w:rsidRDefault="00D0278E" w:rsidP="009C1F3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Изучение творческих возможностей работы учителя, как личности, самостоятельно избирающей направление и стиль педагогических отношений.</w:t>
      </w:r>
    </w:p>
    <w:p w:rsidR="00D0278E" w:rsidRDefault="00D0278E" w:rsidP="009C1F35">
      <w:pPr>
        <w:pStyle w:val="1"/>
        <w:ind w:left="0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984"/>
        <w:gridCol w:w="3969"/>
      </w:tblGrid>
      <w:tr w:rsidR="00D0278E" w:rsidRPr="00A95C75" w:rsidTr="009C1F35">
        <w:tc>
          <w:tcPr>
            <w:tcW w:w="3828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Мероприятия по подготовке к педсовету</w:t>
            </w:r>
          </w:p>
        </w:tc>
      </w:tr>
      <w:tr w:rsidR="00D0278E" w:rsidRPr="00A95C75" w:rsidTr="009C1F35">
        <w:tc>
          <w:tcPr>
            <w:tcW w:w="3828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Организационный педсовет.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Анализ продуктивности педагогической деятельности и проектирование развития о</w:t>
            </w:r>
            <w:r>
              <w:rPr>
                <w:sz w:val="28"/>
                <w:szCs w:val="28"/>
              </w:rPr>
              <w:t>бразовательного процесса на 2018-2019</w:t>
            </w:r>
            <w:r w:rsidRPr="00A95C75">
              <w:rPr>
                <w:sz w:val="28"/>
                <w:szCs w:val="28"/>
              </w:rPr>
              <w:t>уч.г. значимые изменения в образовательной политике РФ</w:t>
            </w:r>
          </w:p>
        </w:tc>
      </w:tr>
      <w:tr w:rsidR="00D0278E" w:rsidRPr="00A95C75" w:rsidTr="009C1F35">
        <w:tc>
          <w:tcPr>
            <w:tcW w:w="3828" w:type="dxa"/>
          </w:tcPr>
          <w:p w:rsidR="00D0278E" w:rsidRDefault="00D0278E" w:rsidP="009C57ED">
            <w:pPr>
              <w:rPr>
                <w:sz w:val="28"/>
                <w:szCs w:val="28"/>
              </w:rPr>
            </w:pPr>
            <w:r w:rsidRPr="007A65F3">
              <w:rPr>
                <w:sz w:val="28"/>
              </w:rPr>
              <w:t>«Современные требования к качеству урока»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научно-методической литературы. Взаимопосещение занятий внеурочной деятельности.</w:t>
            </w:r>
          </w:p>
        </w:tc>
      </w:tr>
      <w:tr w:rsidR="00D0278E" w:rsidRPr="00A95C75" w:rsidTr="009C1F35">
        <w:tc>
          <w:tcPr>
            <w:tcW w:w="3828" w:type="dxa"/>
          </w:tcPr>
          <w:p w:rsidR="00D0278E" w:rsidRPr="007A65F3" w:rsidRDefault="00D0278E" w:rsidP="009C57ED">
            <w:pPr>
              <w:rPr>
                <w:sz w:val="28"/>
              </w:rPr>
            </w:pPr>
            <w:r w:rsidRPr="007A65F3">
              <w:rPr>
                <w:sz w:val="28"/>
              </w:rPr>
              <w:t>«Метапредметные  результаты  обучения  –  важнейшее  средство  достижения  качества образования в свете реализации ФГОС»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научно-методической литературы.</w:t>
            </w:r>
          </w:p>
        </w:tc>
      </w:tr>
      <w:tr w:rsidR="00D0278E" w:rsidRPr="00A95C75" w:rsidTr="009C1F35">
        <w:tc>
          <w:tcPr>
            <w:tcW w:w="3828" w:type="dxa"/>
          </w:tcPr>
          <w:p w:rsidR="00D0278E" w:rsidRPr="007A65F3" w:rsidRDefault="00D0278E" w:rsidP="009C57ED">
            <w:r w:rsidRPr="007A65F3">
              <w:rPr>
                <w:bCs/>
                <w:iCs/>
                <w:sz w:val="28"/>
              </w:rPr>
              <w:t>«Воспитание личности школьника – важнейшее условие оптимизации учебно-воспитательного процесса»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научно-методической литературы. Обобщение опыта работы учителей.</w:t>
            </w:r>
          </w:p>
        </w:tc>
      </w:tr>
      <w:tr w:rsidR="00D0278E" w:rsidRPr="00A95C75" w:rsidTr="009C1F35">
        <w:tc>
          <w:tcPr>
            <w:tcW w:w="3828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Педсовет о переводе учащихся, о допуске к итоговой аттестации. Итоги года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Конец мая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Анализ итоговой успеваемости учащихся, уровня готовности воспитанников к обучению в школе.</w:t>
            </w:r>
          </w:p>
        </w:tc>
      </w:tr>
      <w:tr w:rsidR="00D0278E" w:rsidRPr="00A95C75" w:rsidTr="009C1F35">
        <w:tc>
          <w:tcPr>
            <w:tcW w:w="3828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Педсовет о выпуске учащихся, воспитанников. Результаты итоговой государственной аттестации</w:t>
            </w:r>
          </w:p>
        </w:tc>
        <w:tc>
          <w:tcPr>
            <w:tcW w:w="1984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D0278E" w:rsidRPr="00A95C75" w:rsidRDefault="00D0278E" w:rsidP="009C1F35">
            <w:pPr>
              <w:pStyle w:val="ListParagraph"/>
              <w:ind w:left="0"/>
              <w:rPr>
                <w:sz w:val="28"/>
                <w:szCs w:val="28"/>
              </w:rPr>
            </w:pPr>
            <w:r w:rsidRPr="00A95C75">
              <w:rPr>
                <w:sz w:val="28"/>
                <w:szCs w:val="28"/>
              </w:rPr>
              <w:t>Анализ государственной итоговой аттестации выпускников. Перспективы трудоустройства.</w:t>
            </w:r>
          </w:p>
        </w:tc>
      </w:tr>
    </w:tbl>
    <w:p w:rsidR="00D0278E" w:rsidRPr="00A95C75" w:rsidRDefault="00D0278E" w:rsidP="009C1F35">
      <w:pPr>
        <w:pStyle w:val="1"/>
        <w:ind w:left="0"/>
        <w:rPr>
          <w:sz w:val="28"/>
        </w:rPr>
      </w:pPr>
    </w:p>
    <w:p w:rsidR="00D0278E" w:rsidRDefault="00D0278E" w:rsidP="009C1F35">
      <w:pPr>
        <w:pStyle w:val="1"/>
        <w:ind w:left="1560"/>
        <w:rPr>
          <w:i/>
          <w:sz w:val="28"/>
        </w:rPr>
      </w:pPr>
      <w:r>
        <w:rPr>
          <w:i/>
          <w:sz w:val="28"/>
        </w:rPr>
        <w:t>Работа методического совета школы.</w:t>
      </w:r>
    </w:p>
    <w:p w:rsidR="00D0278E" w:rsidRDefault="00D0278E" w:rsidP="009C1F35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методического совета</w:t>
      </w:r>
      <w:r w:rsidRPr="005F55DF">
        <w:rPr>
          <w:sz w:val="28"/>
          <w:szCs w:val="28"/>
        </w:rPr>
        <w:t xml:space="preserve"> рассматривали</w:t>
      </w:r>
      <w:r>
        <w:rPr>
          <w:sz w:val="28"/>
          <w:szCs w:val="28"/>
        </w:rPr>
        <w:t>сь</w:t>
      </w:r>
      <w:r w:rsidRPr="005F55DF">
        <w:rPr>
          <w:sz w:val="28"/>
          <w:szCs w:val="28"/>
        </w:rPr>
        <w:t>  вопросы, связанные с  изучением  и применением новых технологий, большое внимание уделял</w:t>
      </w:r>
      <w:r>
        <w:rPr>
          <w:sz w:val="28"/>
          <w:szCs w:val="28"/>
        </w:rPr>
        <w:t>ось</w:t>
      </w:r>
      <w:r w:rsidRPr="005F55DF">
        <w:rPr>
          <w:sz w:val="28"/>
          <w:szCs w:val="28"/>
        </w:rPr>
        <w:t xml:space="preserve"> вопросам сохранения здоровья учащихся, изучали тексты  и задания контрольных работ, экзаменационные и другие учебно-методические материалы. </w:t>
      </w:r>
    </w:p>
    <w:p w:rsidR="00D0278E" w:rsidRDefault="00D0278E" w:rsidP="009C1F35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деятельности:</w:t>
      </w:r>
    </w:p>
    <w:p w:rsidR="00D0278E" w:rsidRDefault="00D0278E" w:rsidP="009C1F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плана мероприятий по введению нового ФОГС;</w:t>
      </w:r>
    </w:p>
    <w:p w:rsidR="00D0278E" w:rsidRDefault="00D0278E" w:rsidP="009C1F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образовательного процесса;</w:t>
      </w:r>
    </w:p>
    <w:p w:rsidR="00D0278E" w:rsidRDefault="00D0278E" w:rsidP="009C1F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педработников.</w:t>
      </w:r>
    </w:p>
    <w:p w:rsidR="00D0278E" w:rsidRPr="00816F0C" w:rsidRDefault="00D0278E" w:rsidP="009C1F35">
      <w:pPr>
        <w:pStyle w:val="1"/>
        <w:ind w:left="1560"/>
        <w:rPr>
          <w:sz w:val="28"/>
          <w:u w:val="single"/>
        </w:rPr>
      </w:pPr>
    </w:p>
    <w:p w:rsidR="00D0278E" w:rsidRDefault="00D0278E" w:rsidP="009C1F35">
      <w:pPr>
        <w:pStyle w:val="1"/>
        <w:ind w:left="1560"/>
        <w:rPr>
          <w:i/>
          <w:sz w:val="28"/>
        </w:rPr>
      </w:pPr>
      <w:r>
        <w:rPr>
          <w:i/>
          <w:sz w:val="28"/>
        </w:rPr>
        <w:t>Работа методических объединений</w:t>
      </w:r>
    </w:p>
    <w:p w:rsidR="00D0278E" w:rsidRPr="00DE466A" w:rsidRDefault="00D0278E" w:rsidP="009C1F35">
      <w:pPr>
        <w:ind w:left="480"/>
        <w:rPr>
          <w:sz w:val="28"/>
        </w:rPr>
      </w:pPr>
      <w:r w:rsidRPr="00DE466A">
        <w:rPr>
          <w:sz w:val="28"/>
        </w:rPr>
        <w:t xml:space="preserve">В школе созданы и действуют </w:t>
      </w:r>
      <w:r>
        <w:rPr>
          <w:sz w:val="28"/>
        </w:rPr>
        <w:t>пять методических объединений</w:t>
      </w:r>
      <w:r w:rsidRPr="00DE466A">
        <w:rPr>
          <w:sz w:val="28"/>
        </w:rPr>
        <w:t xml:space="preserve"> учителей: МО учителей начальных клас</w:t>
      </w:r>
      <w:r>
        <w:rPr>
          <w:sz w:val="28"/>
        </w:rPr>
        <w:t>сов (5 учителей, осуществляющих учебный процесс в начальных классах</w:t>
      </w:r>
      <w:r w:rsidRPr="00DE466A">
        <w:rPr>
          <w:sz w:val="28"/>
        </w:rPr>
        <w:t>), МО учителей гуман</w:t>
      </w:r>
      <w:r>
        <w:rPr>
          <w:sz w:val="28"/>
        </w:rPr>
        <w:t>итарного цикла (учитель</w:t>
      </w:r>
      <w:r w:rsidRPr="00DE466A">
        <w:rPr>
          <w:sz w:val="28"/>
        </w:rPr>
        <w:t xml:space="preserve"> русского языка и литературы, учитель иностранного языка, учитель истории</w:t>
      </w:r>
      <w:r>
        <w:rPr>
          <w:sz w:val="28"/>
        </w:rPr>
        <w:t xml:space="preserve"> и обществознания, учитель ИЗО, учитель музыки</w:t>
      </w:r>
      <w:r w:rsidRPr="00DE466A">
        <w:rPr>
          <w:sz w:val="28"/>
        </w:rPr>
        <w:t>), МО учителей естественно-научн</w:t>
      </w:r>
      <w:r>
        <w:rPr>
          <w:sz w:val="28"/>
        </w:rPr>
        <w:t xml:space="preserve">ого цикла (учитель математики, учитель </w:t>
      </w:r>
      <w:r w:rsidRPr="00DE466A">
        <w:rPr>
          <w:sz w:val="28"/>
        </w:rPr>
        <w:t>физики,</w:t>
      </w:r>
      <w:r>
        <w:rPr>
          <w:sz w:val="28"/>
        </w:rPr>
        <w:t xml:space="preserve"> информатики и ИКТ,</w:t>
      </w:r>
      <w:r w:rsidRPr="00C52B8F">
        <w:rPr>
          <w:sz w:val="28"/>
        </w:rPr>
        <w:t xml:space="preserve"> </w:t>
      </w:r>
      <w:r w:rsidRPr="00DE466A">
        <w:rPr>
          <w:sz w:val="28"/>
        </w:rPr>
        <w:t>технологии</w:t>
      </w:r>
      <w:r>
        <w:rPr>
          <w:sz w:val="28"/>
        </w:rPr>
        <w:t xml:space="preserve">, учитель географии, </w:t>
      </w:r>
      <w:r w:rsidRPr="00DE466A">
        <w:rPr>
          <w:sz w:val="28"/>
        </w:rPr>
        <w:t>учит</w:t>
      </w:r>
      <w:r>
        <w:rPr>
          <w:sz w:val="28"/>
        </w:rPr>
        <w:t>ель биологии, химии, учитель физкультуры и ОБЖ</w:t>
      </w:r>
      <w:r w:rsidRPr="00DE466A">
        <w:rPr>
          <w:sz w:val="28"/>
        </w:rPr>
        <w:t>), МО классных руководител</w:t>
      </w:r>
      <w:r>
        <w:rPr>
          <w:sz w:val="28"/>
        </w:rPr>
        <w:t>ей (4 классных руководителя 1,3 кл., 2,4 кл., 5-6 кл., 7-9кл.</w:t>
      </w:r>
      <w:r w:rsidRPr="00DE466A">
        <w:rPr>
          <w:sz w:val="28"/>
        </w:rPr>
        <w:t>)</w:t>
      </w:r>
      <w:r>
        <w:rPr>
          <w:sz w:val="28"/>
        </w:rPr>
        <w:t>, МО воспитателей детского сада (воспитатели, музыкальный руководитель)</w:t>
      </w:r>
      <w:r w:rsidRPr="00DE466A">
        <w:rPr>
          <w:sz w:val="28"/>
        </w:rPr>
        <w:t xml:space="preserve">. Состав методических объединений не одинаков (от 2 до 5 человек), некоторые учителя входят в состав двух-трех объединений. Каждое методическое объединение ведет работу по составленному и утвержденному администрацией плану. Исходной позицией при анализе эффективности работы методических объединений является соотнесение ее основного мастерства </w:t>
      </w:r>
      <w:r>
        <w:rPr>
          <w:sz w:val="28"/>
        </w:rPr>
        <w:t>педагога</w:t>
      </w:r>
      <w:r w:rsidRPr="00DE466A">
        <w:rPr>
          <w:sz w:val="28"/>
        </w:rPr>
        <w:t xml:space="preserve"> с конечной целью – повышением качества образовательного процесса. </w:t>
      </w:r>
    </w:p>
    <w:p w:rsidR="00D0278E" w:rsidRPr="005F55DF" w:rsidRDefault="00D0278E" w:rsidP="009C1F35">
      <w:pPr>
        <w:pStyle w:val="NormalWeb"/>
        <w:rPr>
          <w:sz w:val="28"/>
          <w:szCs w:val="28"/>
        </w:rPr>
      </w:pPr>
      <w:r w:rsidRPr="005F55DF">
        <w:rPr>
          <w:sz w:val="28"/>
          <w:szCs w:val="28"/>
        </w:rPr>
        <w:t>Главной задачей</w:t>
      </w:r>
      <w:r>
        <w:rPr>
          <w:sz w:val="28"/>
          <w:szCs w:val="28"/>
        </w:rPr>
        <w:t xml:space="preserve"> работы</w:t>
      </w:r>
      <w:r w:rsidRPr="005F55DF">
        <w:rPr>
          <w:sz w:val="28"/>
          <w:szCs w:val="28"/>
        </w:rPr>
        <w:t xml:space="preserve"> методических объединений  являлось оказание помощи  учителям в совершенствовании педа</w:t>
      </w:r>
      <w:r>
        <w:rPr>
          <w:sz w:val="28"/>
          <w:szCs w:val="28"/>
        </w:rPr>
        <w:t>гогического мастерства.</w:t>
      </w:r>
      <w:r w:rsidRPr="005F55DF">
        <w:rPr>
          <w:sz w:val="28"/>
          <w:szCs w:val="28"/>
        </w:rPr>
        <w:t>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знакомство с  планом работы на учебный год;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работа с образовательными стандартами;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рабочих программ, образовательных программ по предметам</w:t>
      </w:r>
      <w:r w:rsidRPr="005F55DF">
        <w:rPr>
          <w:sz w:val="28"/>
          <w:szCs w:val="28"/>
        </w:rPr>
        <w:t>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преемственность в работе детского сада, начальных классов и среднего звена;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методы работы по ликвидации пробелов в знаниях учащихся;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методы работы с учащимися, имеющими повышенную мотивацию к учебно-познавательной деятельности;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формы и методы  промежуточного и итогового контроля;</w:t>
      </w:r>
    </w:p>
    <w:p w:rsidR="00D0278E" w:rsidRPr="005F55DF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отчеты учителей по темам самообразования;</w:t>
      </w:r>
    </w:p>
    <w:p w:rsidR="00D0278E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>новые технологии и п</w:t>
      </w:r>
      <w:r>
        <w:rPr>
          <w:sz w:val="28"/>
          <w:szCs w:val="28"/>
        </w:rPr>
        <w:t>роблемы их внедрения в практику;</w:t>
      </w:r>
    </w:p>
    <w:p w:rsidR="00D0278E" w:rsidRPr="00650833" w:rsidRDefault="00D0278E" w:rsidP="009C1F3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F55DF">
        <w:rPr>
          <w:sz w:val="28"/>
          <w:szCs w:val="28"/>
        </w:rPr>
        <w:t xml:space="preserve">итоговая аттестация учащихся. Проведение экзамена  в форме </w:t>
      </w:r>
      <w:r>
        <w:rPr>
          <w:sz w:val="28"/>
          <w:szCs w:val="28"/>
        </w:rPr>
        <w:t xml:space="preserve">ГИА. </w:t>
      </w:r>
    </w:p>
    <w:p w:rsidR="00D0278E" w:rsidRDefault="00D0278E" w:rsidP="009C1F35">
      <w:pPr>
        <w:spacing w:line="276" w:lineRule="auto"/>
        <w:ind w:left="480"/>
        <w:rPr>
          <w:sz w:val="28"/>
          <w:u w:val="single"/>
        </w:rPr>
      </w:pPr>
      <w:r w:rsidRPr="00E30D74">
        <w:rPr>
          <w:sz w:val="28"/>
          <w:u w:val="single"/>
        </w:rPr>
        <w:t>Используемые инновационные технологии</w:t>
      </w:r>
    </w:p>
    <w:p w:rsidR="00D0278E" w:rsidRDefault="00D0278E" w:rsidP="009C1F35">
      <w:pPr>
        <w:spacing w:line="276" w:lineRule="auto"/>
        <w:ind w:left="480"/>
        <w:rPr>
          <w:sz w:val="28"/>
          <w:u w:val="single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5419"/>
      </w:tblGrid>
      <w:tr w:rsidR="00D0278E" w:rsidRPr="00A60421" w:rsidTr="009C1F35">
        <w:trPr>
          <w:trHeight w:val="653"/>
        </w:trPr>
        <w:tc>
          <w:tcPr>
            <w:tcW w:w="3554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 xml:space="preserve">Предмет  </w:t>
            </w:r>
          </w:p>
        </w:tc>
        <w:tc>
          <w:tcPr>
            <w:tcW w:w="5419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>Используемые инновационные технологии</w:t>
            </w:r>
          </w:p>
        </w:tc>
      </w:tr>
      <w:tr w:rsidR="00D0278E" w:rsidRPr="00A60421" w:rsidTr="009C1F35">
        <w:trPr>
          <w:trHeight w:val="659"/>
        </w:trPr>
        <w:tc>
          <w:tcPr>
            <w:tcW w:w="3554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5419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 xml:space="preserve">Блочно-модульные технологии </w:t>
            </w:r>
          </w:p>
        </w:tc>
      </w:tr>
      <w:tr w:rsidR="00D0278E" w:rsidRPr="00A60421" w:rsidTr="009C1F35">
        <w:trPr>
          <w:trHeight w:val="468"/>
        </w:trPr>
        <w:tc>
          <w:tcPr>
            <w:tcW w:w="3554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>Физкультура, ОБЖ</w:t>
            </w:r>
          </w:p>
        </w:tc>
        <w:tc>
          <w:tcPr>
            <w:tcW w:w="5419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>Здоровьесберегающие технологии</w:t>
            </w:r>
          </w:p>
        </w:tc>
      </w:tr>
      <w:tr w:rsidR="00D0278E" w:rsidRPr="00A60421" w:rsidTr="009C1F35">
        <w:trPr>
          <w:trHeight w:val="391"/>
        </w:trPr>
        <w:tc>
          <w:tcPr>
            <w:tcW w:w="3554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>Биология, иностранный язык</w:t>
            </w:r>
          </w:p>
        </w:tc>
        <w:tc>
          <w:tcPr>
            <w:tcW w:w="5419" w:type="dxa"/>
          </w:tcPr>
          <w:p w:rsidR="00D0278E" w:rsidRPr="00A60421" w:rsidRDefault="00D0278E" w:rsidP="009C1F35">
            <w:pPr>
              <w:spacing w:line="276" w:lineRule="auto"/>
              <w:rPr>
                <w:sz w:val="28"/>
                <w:szCs w:val="28"/>
              </w:rPr>
            </w:pPr>
            <w:r w:rsidRPr="00A60421">
              <w:rPr>
                <w:sz w:val="28"/>
                <w:szCs w:val="28"/>
              </w:rPr>
              <w:t xml:space="preserve">Информационные технологии </w:t>
            </w:r>
          </w:p>
        </w:tc>
      </w:tr>
    </w:tbl>
    <w:p w:rsidR="00D0278E" w:rsidRDefault="00D0278E" w:rsidP="009C1F35">
      <w:pPr>
        <w:ind w:left="360"/>
        <w:rPr>
          <w:spacing w:val="-1"/>
          <w:sz w:val="28"/>
          <w:szCs w:val="28"/>
        </w:rPr>
      </w:pPr>
    </w:p>
    <w:p w:rsidR="00D0278E" w:rsidRPr="000764F5" w:rsidRDefault="00D0278E" w:rsidP="00C34B81">
      <w:pPr>
        <w:ind w:firstLine="567"/>
        <w:jc w:val="both"/>
        <w:rPr>
          <w:sz w:val="28"/>
          <w:szCs w:val="28"/>
        </w:rPr>
      </w:pPr>
      <w:r w:rsidRPr="000764F5">
        <w:rPr>
          <w:sz w:val="28"/>
          <w:szCs w:val="28"/>
        </w:rPr>
        <w:t>Учебно-воспитательный процесс в МКОУ Ильинская ООШ структурное подразделение «Сказка» строится на основе Программы «От рождения до школы» под редакцией Н.Е. Вераксы, Т.С.</w:t>
      </w:r>
      <w:r>
        <w:rPr>
          <w:sz w:val="28"/>
          <w:szCs w:val="28"/>
        </w:rPr>
        <w:t xml:space="preserve"> </w:t>
      </w:r>
      <w:r w:rsidRPr="000764F5">
        <w:rPr>
          <w:sz w:val="28"/>
          <w:szCs w:val="28"/>
        </w:rPr>
        <w:t>Комаровой, М.А.</w:t>
      </w:r>
      <w:r>
        <w:rPr>
          <w:sz w:val="28"/>
          <w:szCs w:val="28"/>
        </w:rPr>
        <w:t xml:space="preserve"> </w:t>
      </w:r>
      <w:r w:rsidRPr="000764F5">
        <w:rPr>
          <w:sz w:val="28"/>
          <w:szCs w:val="28"/>
        </w:rPr>
        <w:t>Васильевой и в соответствии с Учебным планом МКОУ Ильинская ООШ структурное подразделение «Сказка» на 201</w:t>
      </w:r>
      <w:r>
        <w:rPr>
          <w:sz w:val="28"/>
          <w:szCs w:val="28"/>
        </w:rPr>
        <w:t>8</w:t>
      </w:r>
      <w:r w:rsidRPr="000764F5">
        <w:rPr>
          <w:sz w:val="28"/>
          <w:szCs w:val="28"/>
        </w:rPr>
        <w:t>–201</w:t>
      </w:r>
      <w:r>
        <w:rPr>
          <w:sz w:val="28"/>
          <w:szCs w:val="28"/>
        </w:rPr>
        <w:t>9</w:t>
      </w:r>
      <w:r w:rsidRPr="000764F5">
        <w:rPr>
          <w:sz w:val="28"/>
          <w:szCs w:val="28"/>
        </w:rPr>
        <w:t xml:space="preserve"> учебный год  утвержденным педагогическим советом (протокол №1 от 3</w:t>
      </w:r>
      <w:r>
        <w:rPr>
          <w:sz w:val="28"/>
          <w:szCs w:val="28"/>
        </w:rPr>
        <w:t>1</w:t>
      </w:r>
      <w:r w:rsidRPr="000764F5">
        <w:rPr>
          <w:sz w:val="28"/>
          <w:szCs w:val="28"/>
        </w:rPr>
        <w:t>.08.1</w:t>
      </w:r>
      <w:r>
        <w:rPr>
          <w:sz w:val="28"/>
          <w:szCs w:val="28"/>
        </w:rPr>
        <w:t>8</w:t>
      </w:r>
      <w:r w:rsidRPr="000764F5">
        <w:rPr>
          <w:sz w:val="28"/>
          <w:szCs w:val="28"/>
        </w:rPr>
        <w:t>г.).  В учебном плане обязательная нагрузка воспитанников в группах   соответствует санитарно-эпидемиологическим правилам и нормам (СанПиН 2.4.1.3049-13).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 xml:space="preserve">       При построении образовательного пространства учитывались познавательные интересы, интеллектуальные способности воспитанников, запросы и пожелания родителей.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 xml:space="preserve">      </w:t>
      </w:r>
      <w:r>
        <w:rPr>
          <w:sz w:val="28"/>
          <w:szCs w:val="28"/>
        </w:rPr>
        <w:t>В 2018-2019</w:t>
      </w:r>
      <w:r w:rsidRPr="000764F5">
        <w:rPr>
          <w:sz w:val="28"/>
          <w:szCs w:val="28"/>
        </w:rPr>
        <w:t xml:space="preserve"> уч. г.  воспитательная работа и организация дополнительного образования строилась посредством: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</w:t>
      </w:r>
      <w:r w:rsidRPr="000764F5">
        <w:rPr>
          <w:sz w:val="28"/>
          <w:szCs w:val="28"/>
        </w:rPr>
        <w:t>оспитательных  мероприятий;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</w:t>
      </w:r>
      <w:r w:rsidRPr="000764F5">
        <w:rPr>
          <w:sz w:val="28"/>
          <w:szCs w:val="28"/>
        </w:rPr>
        <w:t>изкультурно-оздоровительной работы;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</w:t>
      </w:r>
      <w:r w:rsidRPr="000764F5">
        <w:rPr>
          <w:sz w:val="28"/>
          <w:szCs w:val="28"/>
        </w:rPr>
        <w:t>есячников;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</w:t>
      </w:r>
      <w:r w:rsidRPr="000764F5">
        <w:rPr>
          <w:sz w:val="28"/>
          <w:szCs w:val="28"/>
        </w:rPr>
        <w:t>ружковых занятий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в соответствии с Планом р</w:t>
      </w:r>
      <w:r>
        <w:rPr>
          <w:sz w:val="28"/>
          <w:szCs w:val="28"/>
        </w:rPr>
        <w:t>аботы МКОУ Ильинской ООШ на 2018-2019</w:t>
      </w:r>
      <w:r w:rsidRPr="000764F5">
        <w:rPr>
          <w:sz w:val="28"/>
          <w:szCs w:val="28"/>
        </w:rPr>
        <w:t xml:space="preserve"> уч. г.     </w:t>
      </w:r>
    </w:p>
    <w:p w:rsidR="00D0278E" w:rsidRPr="000764F5" w:rsidRDefault="00D0278E" w:rsidP="00C34B81">
      <w:pPr>
        <w:ind w:firstLine="567"/>
        <w:jc w:val="both"/>
        <w:rPr>
          <w:sz w:val="28"/>
          <w:szCs w:val="28"/>
        </w:rPr>
      </w:pPr>
      <w:r w:rsidRPr="000764F5">
        <w:rPr>
          <w:sz w:val="28"/>
          <w:szCs w:val="28"/>
        </w:rPr>
        <w:t xml:space="preserve">Стало традицией проведение в МКОУ Ильинская ООШ структурное подразделение «Сказка»  разнообразных театрализованных представлений, праздников таких как «Краски осени»,  «Новогоднее сказка», «День </w:t>
      </w:r>
      <w:r>
        <w:rPr>
          <w:sz w:val="28"/>
          <w:szCs w:val="28"/>
        </w:rPr>
        <w:t>защитника Отечества»,</w:t>
      </w:r>
      <w:r w:rsidRPr="000764F5">
        <w:rPr>
          <w:sz w:val="28"/>
          <w:szCs w:val="28"/>
        </w:rPr>
        <w:t xml:space="preserve"> «Мамин праздник», «Если хочешь быть здоров!», «День защиты детей», « До свидания, детский сад!» и др.  Участниками этих праздников являются не только воспитанники детского сада, но учащиеся МКОУ Ильинская ООШ. Таким образом, налажено взаимодействие ученического коллектива и коллектива воспитанников, школы и детского сада.</w:t>
      </w:r>
      <w:r>
        <w:rPr>
          <w:sz w:val="28"/>
          <w:szCs w:val="28"/>
        </w:rPr>
        <w:t xml:space="preserve">     </w:t>
      </w:r>
    </w:p>
    <w:p w:rsidR="00D0278E" w:rsidRPr="000764F5" w:rsidRDefault="00D0278E" w:rsidP="00C34B81">
      <w:pPr>
        <w:ind w:firstLine="567"/>
        <w:jc w:val="both"/>
        <w:rPr>
          <w:sz w:val="28"/>
          <w:szCs w:val="28"/>
        </w:rPr>
      </w:pPr>
      <w:r w:rsidRPr="000764F5">
        <w:rPr>
          <w:sz w:val="28"/>
          <w:szCs w:val="28"/>
        </w:rPr>
        <w:t xml:space="preserve">Все мероприятия организовывались воспитателями </w:t>
      </w:r>
      <w:r>
        <w:rPr>
          <w:sz w:val="28"/>
          <w:szCs w:val="28"/>
        </w:rPr>
        <w:t>детского сада</w:t>
      </w:r>
      <w:r w:rsidRPr="000764F5">
        <w:rPr>
          <w:sz w:val="28"/>
          <w:szCs w:val="28"/>
        </w:rPr>
        <w:t xml:space="preserve"> которые стремились: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вовлечь каждого воспитанника, с учетом его возрастных и индивидуальных особенностей,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предусмотреть разнообразие форм деятельности;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соблюдать соответствие подобранного материала определенной тематике мероприятия;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стимулировать различными методами активность учащихся;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обеспечить мероприятия декорациями и костюмами;</w:t>
      </w:r>
    </w:p>
    <w:p w:rsidR="00D0278E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поддерживать связь с родительской общественностью</w:t>
      </w:r>
      <w:r>
        <w:rPr>
          <w:sz w:val="28"/>
          <w:szCs w:val="28"/>
        </w:rPr>
        <w:t>.</w:t>
      </w:r>
    </w:p>
    <w:p w:rsidR="00D0278E" w:rsidRPr="000764F5" w:rsidRDefault="00D0278E" w:rsidP="00C34B81">
      <w:pPr>
        <w:ind w:firstLine="567"/>
        <w:jc w:val="both"/>
        <w:rPr>
          <w:sz w:val="28"/>
          <w:szCs w:val="28"/>
        </w:rPr>
      </w:pPr>
      <w:r w:rsidRPr="000764F5">
        <w:rPr>
          <w:sz w:val="28"/>
          <w:szCs w:val="28"/>
        </w:rPr>
        <w:t>Каждое из перечисленных  мероприятий было своеобразным и неповторимым. Достижение воспитательных целей педагоги стремились получить через хорошо продуманный сценарий, эмоциональную окраску, музыкальное, поэтическое, танцевальное оформление.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 xml:space="preserve">     Проведенные мероприятия были направлены на: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предоставление возможности реализовываться в соответствии с личными склонностями и интересами;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выявление и поддержание нестандартности и индивидуальности; развитие эстетического вкуса, творческих способностей;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формирование чувства прекрасного;</w:t>
      </w:r>
    </w:p>
    <w:p w:rsidR="00D0278E" w:rsidRPr="000764F5" w:rsidRDefault="00D0278E" w:rsidP="00C34B81">
      <w:pPr>
        <w:jc w:val="both"/>
        <w:rPr>
          <w:sz w:val="28"/>
          <w:szCs w:val="28"/>
        </w:rPr>
      </w:pPr>
      <w:r w:rsidRPr="000764F5">
        <w:rPr>
          <w:sz w:val="28"/>
          <w:szCs w:val="28"/>
        </w:rPr>
        <w:t>- привитие навыков культуры поведения, культуры речи и общения.</w:t>
      </w:r>
    </w:p>
    <w:p w:rsidR="00D0278E" w:rsidRDefault="00D0278E" w:rsidP="00457A31">
      <w:pPr>
        <w:jc w:val="both"/>
      </w:pPr>
    </w:p>
    <w:p w:rsidR="00D0278E" w:rsidRPr="00CF0578" w:rsidRDefault="00D0278E" w:rsidP="00457A31">
      <w:pPr>
        <w:jc w:val="both"/>
        <w:rPr>
          <w:sz w:val="28"/>
        </w:rPr>
      </w:pPr>
      <w:r w:rsidRPr="00081CA1">
        <w:t xml:space="preserve">          </w:t>
      </w:r>
      <w:r w:rsidRPr="0001467E">
        <w:rPr>
          <w:sz w:val="28"/>
        </w:rPr>
        <w:t>Ведущие принципы воспитательной системы: ориентация на общечеловеческие ценности, на социально-ценностные отношения и принцип субъективности позволяют организовывать предметные декадники. Так, декадник «Внимание, дети!» (отв. Рогожкин В.В.), организованный в сентябре, июне предусматривал формирование. Были проведены следующие мероприятия: викторина «Правила дорожные – правила надежные», урок-конкурс «Туши пожар, пока в беду не попал», беседа «Осторожно! Гололед»,  практикум по ПДД «Безопасность на дорогах», инструктаж о безопасном поведении во время террористического акта и др. Декадник «Турнир умников», организованный в ноябре, предполагал проведение школьного тура олимпиад по предметным дисциплинам. В связи с малой наполняемостью классов в данное мероприятие были вовлечены почти все учащиеся. Проведены олимпиады по русскому языку, литературе, математике, истории, обществознанию, иностранному языку, физике, химии, биологии, географии. Цель мероприятия заключалась в следующем:</w:t>
      </w:r>
    </w:p>
    <w:p w:rsidR="00D0278E" w:rsidRPr="00340EA6" w:rsidRDefault="00D0278E" w:rsidP="009C1F35">
      <w:pPr>
        <w:pStyle w:val="BodyTextIndent"/>
        <w:numPr>
          <w:ilvl w:val="0"/>
          <w:numId w:val="11"/>
        </w:numPr>
        <w:spacing w:line="276" w:lineRule="auto"/>
      </w:pPr>
      <w:r w:rsidRPr="00340EA6">
        <w:t>повышение интереса учащихся к углубленному изучению предметов;</w:t>
      </w:r>
    </w:p>
    <w:p w:rsidR="00D0278E" w:rsidRPr="00340EA6" w:rsidRDefault="00D0278E" w:rsidP="009C1F35">
      <w:pPr>
        <w:pStyle w:val="BodyTextIndent"/>
        <w:numPr>
          <w:ilvl w:val="0"/>
          <w:numId w:val="11"/>
        </w:numPr>
        <w:spacing w:line="276" w:lineRule="auto"/>
      </w:pPr>
      <w:r w:rsidRPr="00340EA6">
        <w:t>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практике;</w:t>
      </w:r>
    </w:p>
    <w:p w:rsidR="00D0278E" w:rsidRPr="00340EA6" w:rsidRDefault="00D0278E" w:rsidP="009C1F35">
      <w:pPr>
        <w:pStyle w:val="BodyTextIndent"/>
        <w:numPr>
          <w:ilvl w:val="0"/>
          <w:numId w:val="11"/>
        </w:numPr>
        <w:spacing w:line="276" w:lineRule="auto"/>
        <w:rPr>
          <w:szCs w:val="28"/>
        </w:rPr>
      </w:pPr>
      <w:r w:rsidRPr="00340EA6">
        <w:t xml:space="preserve">выявление одаренных детей по различным предметам, всестороннее развитие интересов, способностей учащихся, оказание им помощи в </w:t>
      </w:r>
      <w:r w:rsidRPr="00340EA6">
        <w:rPr>
          <w:szCs w:val="28"/>
        </w:rPr>
        <w:t>сознательном выборе профессии.</w:t>
      </w:r>
    </w:p>
    <w:p w:rsidR="00D0278E" w:rsidRPr="00340EA6" w:rsidRDefault="00D0278E" w:rsidP="009C1F35">
      <w:pPr>
        <w:spacing w:line="276" w:lineRule="auto"/>
        <w:rPr>
          <w:sz w:val="28"/>
          <w:szCs w:val="28"/>
        </w:rPr>
      </w:pPr>
      <w:r w:rsidRPr="00340EA6">
        <w:rPr>
          <w:sz w:val="28"/>
          <w:szCs w:val="28"/>
        </w:rPr>
        <w:t xml:space="preserve">По результатам олимпиады учащиеся награждены грамотами. </w:t>
      </w:r>
    </w:p>
    <w:p w:rsidR="00D0278E" w:rsidRPr="00340EA6" w:rsidRDefault="00D0278E" w:rsidP="009C1F35">
      <w:pPr>
        <w:pStyle w:val="BodyTextIndent"/>
        <w:spacing w:line="276" w:lineRule="auto"/>
        <w:ind w:left="0"/>
      </w:pPr>
      <w:r w:rsidRPr="00340EA6">
        <w:rPr>
          <w:szCs w:val="28"/>
        </w:rPr>
        <w:t xml:space="preserve">           Дополнительное образование школьников реализуется посредством </w:t>
      </w:r>
      <w:r>
        <w:rPr>
          <w:szCs w:val="28"/>
        </w:rPr>
        <w:t xml:space="preserve">секционного занятия </w:t>
      </w:r>
      <w:r w:rsidRPr="00340EA6">
        <w:t xml:space="preserve">«Геркулес» </w:t>
      </w:r>
      <w:r>
        <w:t>(рук. Рогожкин В.В.)</w:t>
      </w:r>
      <w:r w:rsidRPr="00340EA6">
        <w:t xml:space="preserve">. </w:t>
      </w:r>
      <w:r>
        <w:t>Внеурочная дельность осуществляется через творческие объединения</w:t>
      </w:r>
      <w:r w:rsidRPr="00340EA6">
        <w:t xml:space="preserve">: </w:t>
      </w:r>
      <w:r w:rsidRPr="00CF0578">
        <w:t>«Эколожка», «Домисолька» (рук. Рогожкина Г.В.), «Хочу знать», «По ступенькам искусства»  (рук. Голова Л.</w:t>
      </w:r>
      <w:r>
        <w:t>Н.), «Краеведение», «Истоки русских традиций</w:t>
      </w:r>
      <w:r w:rsidRPr="00CF0578">
        <w:t>»  (рук. Рогожкина Н.В.), «Уроки здоровья», «Азбука дорожной безопасности», «Геркулес» (рук. Рогожкин В.В.)</w:t>
      </w:r>
      <w:r w:rsidRPr="00CF0578">
        <w:rPr>
          <w:szCs w:val="28"/>
        </w:rPr>
        <w:t xml:space="preserve">, </w:t>
      </w:r>
      <w:r w:rsidRPr="00CF0578">
        <w:t>«Занимательный английский», «Страноведение», «Занимательный мир информатики» (рук. Рогожкин Д.В.), «Эврика» (рук. Шелестова Н.Н.).</w:t>
      </w:r>
      <w:r>
        <w:t xml:space="preserve"> </w:t>
      </w:r>
      <w:r w:rsidRPr="00340EA6">
        <w:t xml:space="preserve">Данное направление в деятельности школы позволяет формировать потребность к саморазвитию, способности успешно адаптироваться в окружающем мире, приобщение к общечеловеческим ценностям; формирование целостной и научно-обоснованной картины мира, воспитание чувственной сферы. </w:t>
      </w:r>
    </w:p>
    <w:p w:rsidR="00D0278E" w:rsidRPr="00340EA6" w:rsidRDefault="00D0278E" w:rsidP="009C1F35">
      <w:pPr>
        <w:pStyle w:val="BodyTextIndent"/>
        <w:spacing w:line="276" w:lineRule="auto"/>
        <w:ind w:left="0"/>
      </w:pPr>
      <w:r w:rsidRPr="00340EA6">
        <w:t xml:space="preserve">        Воспитание учащихся внутри классного коллектива, направляемое классным руководителем, осуществляется на основе Плана воспитательной работы с классом. Проверка организации классных часов показала, что классные руководители стремятся использовать разнообразные методы воспитательного воздействия для чего выбирают различные формы организации занятий (этические беседы, КВН, игры, конкурсы, викторины и др.), стараются изучить психические особенности каждой личности с помощью тестирования, анкетирования, социометрических методик. Классными руководителями предусмотрена система работы с родителями. По результатам проведенных родительских собраний оформлены протоколы и материалы лекториев. </w:t>
      </w:r>
      <w:r>
        <w:t>Результат воспитательной работы – уровень</w:t>
      </w:r>
      <w:r w:rsidRPr="00340EA6">
        <w:t xml:space="preserve"> воспитанности школьников. Наблюдения классных руководителей, отраженные в карте воспитанности, позволяют сделать следующие выводы:</w:t>
      </w:r>
    </w:p>
    <w:p w:rsidR="00D0278E" w:rsidRDefault="00D0278E" w:rsidP="009C1F35">
      <w:pPr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1-4 кл. –  4,4 б.</w:t>
      </w:r>
    </w:p>
    <w:p w:rsidR="00D0278E" w:rsidRDefault="00D0278E" w:rsidP="009C1F35">
      <w:pPr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5,6 кл. –  4,3 б.</w:t>
      </w:r>
    </w:p>
    <w:p w:rsidR="00D0278E" w:rsidRPr="00081CA1" w:rsidRDefault="00D0278E" w:rsidP="009C1F35">
      <w:pPr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7,8 кл. – 4,3 б.</w:t>
      </w:r>
    </w:p>
    <w:p w:rsidR="00D0278E" w:rsidRDefault="00D0278E" w:rsidP="009C1F35">
      <w:pPr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>9 кл. – 4,3 б.</w:t>
      </w:r>
    </w:p>
    <w:p w:rsidR="00D0278E" w:rsidRDefault="00D0278E" w:rsidP="009C1F35">
      <w:pPr>
        <w:spacing w:line="276" w:lineRule="auto"/>
        <w:rPr>
          <w:sz w:val="28"/>
        </w:rPr>
      </w:pPr>
      <w:r>
        <w:rPr>
          <w:sz w:val="28"/>
        </w:rPr>
        <w:t xml:space="preserve">Средний балл по школе – </w:t>
      </w:r>
      <w:r w:rsidRPr="00701F54">
        <w:rPr>
          <w:sz w:val="28"/>
        </w:rPr>
        <w:t>4,3 б.</w:t>
      </w:r>
    </w:p>
    <w:p w:rsidR="00D0278E" w:rsidRDefault="00D0278E" w:rsidP="009C1F35">
      <w:pPr>
        <w:spacing w:line="276" w:lineRule="auto"/>
        <w:rPr>
          <w:sz w:val="28"/>
        </w:rPr>
      </w:pPr>
      <w:r>
        <w:rPr>
          <w:sz w:val="28"/>
        </w:rPr>
        <w:t>Изучение деятельности детской организации «Радуга» показало, что органы детского самоуправления имеют свою структуру, символику, атрибуты. Все сведения об этом отражены на информационном стенде «Мир для меня, я – для мира».  В классных комнатах оформлены отрядные уголки – визитные карточки отрядов, где отражается символика отряда, его деятельность. Члены «Радуги» (руководитель Е.Н. Бондарнва) являлись активными участниками мероприятий различных уровней.</w:t>
      </w:r>
    </w:p>
    <w:p w:rsidR="00D0278E" w:rsidRPr="00FC1263" w:rsidRDefault="00D0278E" w:rsidP="009C1F35">
      <w:pPr>
        <w:spacing w:line="276" w:lineRule="auto"/>
        <w:rPr>
          <w:sz w:val="28"/>
        </w:rPr>
      </w:pPr>
      <w:r>
        <w:rPr>
          <w:sz w:val="28"/>
        </w:rPr>
        <w:t xml:space="preserve">      Большую работу</w:t>
      </w:r>
      <w:r w:rsidRPr="00FC1263">
        <w:rPr>
          <w:sz w:val="28"/>
        </w:rPr>
        <w:t>  в коррекции норм</w:t>
      </w:r>
      <w:r>
        <w:rPr>
          <w:sz w:val="28"/>
        </w:rPr>
        <w:t xml:space="preserve"> поведения  учащихся в школе осуществляет инспектор по охране прав детства (Н.Н. Шелестова), координирующая работу классных руководителей, педагогов, родителей в области формирования правосознания, здорового образа жизни, профилактики правонарушений.</w:t>
      </w:r>
    </w:p>
    <w:p w:rsidR="00D0278E" w:rsidRDefault="00D0278E" w:rsidP="009C1F35">
      <w:pPr>
        <w:spacing w:line="276" w:lineRule="auto"/>
        <w:rPr>
          <w:sz w:val="28"/>
        </w:rPr>
      </w:pPr>
    </w:p>
    <w:p w:rsidR="00D0278E" w:rsidRPr="003F5876" w:rsidRDefault="00D0278E" w:rsidP="009C1F35">
      <w:pPr>
        <w:spacing w:after="298" w:line="36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Pr="003F5876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>М СОСТАВЕДЕТЕЙ</w:t>
      </w:r>
    </w:p>
    <w:tbl>
      <w:tblPr>
        <w:tblW w:w="4620" w:type="pct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525"/>
        <w:gridCol w:w="2213"/>
        <w:gridCol w:w="1045"/>
      </w:tblGrid>
      <w:tr w:rsidR="00D0278E" w:rsidRPr="009116D2" w:rsidTr="009C1F35">
        <w:trPr>
          <w:trHeight w:val="527"/>
          <w:tblCellSpacing w:w="0" w:type="dxa"/>
        </w:trPr>
        <w:tc>
          <w:tcPr>
            <w:tcW w:w="333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b/>
                <w:szCs w:val="28"/>
              </w:rPr>
            </w:pPr>
            <w:r w:rsidRPr="009116D2">
              <w:rPr>
                <w:b/>
                <w:szCs w:val="28"/>
              </w:rPr>
              <w:t>Показатель</w:t>
            </w:r>
          </w:p>
        </w:tc>
        <w:tc>
          <w:tcPr>
            <w:tcW w:w="16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b/>
                <w:szCs w:val="28"/>
              </w:rPr>
            </w:pPr>
            <w:r w:rsidRPr="009116D2">
              <w:rPr>
                <w:b/>
                <w:szCs w:val="28"/>
              </w:rPr>
              <w:t>20</w:t>
            </w:r>
            <w:r>
              <w:rPr>
                <w:b/>
                <w:szCs w:val="28"/>
                <w:lang w:val="en-US"/>
              </w:rPr>
              <w:t>1</w:t>
            </w:r>
            <w:r>
              <w:rPr>
                <w:b/>
                <w:szCs w:val="28"/>
              </w:rPr>
              <w:t>8</w:t>
            </w:r>
            <w:r w:rsidRPr="009116D2">
              <w:rPr>
                <w:b/>
                <w:szCs w:val="28"/>
              </w:rPr>
              <w:t>-201</w:t>
            </w:r>
            <w:r>
              <w:rPr>
                <w:b/>
                <w:szCs w:val="28"/>
              </w:rPr>
              <w:t xml:space="preserve">9 </w:t>
            </w:r>
            <w:r w:rsidRPr="009116D2">
              <w:rPr>
                <w:b/>
                <w:szCs w:val="28"/>
              </w:rPr>
              <w:t>уч.год</w:t>
            </w:r>
          </w:p>
        </w:tc>
      </w:tr>
      <w:tr w:rsidR="00D0278E" w:rsidRPr="009116D2" w:rsidTr="009C1F3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jc w:val="both"/>
              <w:rPr>
                <w:b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 w:rsidRPr="009116D2">
              <w:rPr>
                <w:szCs w:val="28"/>
              </w:rPr>
              <w:t>Кол-во</w:t>
            </w:r>
            <w:r>
              <w:rPr>
                <w:szCs w:val="28"/>
              </w:rPr>
              <w:t xml:space="preserve"> (школа/структурное подразделение детский сад «Сказка»)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 w:rsidRPr="009116D2">
              <w:rPr>
                <w:szCs w:val="28"/>
              </w:rPr>
              <w:t>%</w:t>
            </w:r>
          </w:p>
        </w:tc>
      </w:tr>
      <w:tr w:rsidR="00D0278E" w:rsidRPr="009116D2" w:rsidTr="009C1F35">
        <w:trPr>
          <w:trHeight w:val="767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Кол-во учащихся, обучающихся в ОУ. Из них: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23/25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 w:rsidRPr="009116D2">
              <w:rPr>
                <w:szCs w:val="28"/>
              </w:rPr>
              <w:t>100</w:t>
            </w:r>
          </w:p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</w:p>
        </w:tc>
      </w:tr>
      <w:tr w:rsidR="00D0278E" w:rsidRPr="009116D2" w:rsidTr="009C1F35">
        <w:trPr>
          <w:trHeight w:val="436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1.Дети из полных семей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17/18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74/72</w:t>
            </w:r>
          </w:p>
        </w:tc>
      </w:tr>
      <w:tr w:rsidR="00D0278E" w:rsidRPr="009116D2" w:rsidTr="009C1F35">
        <w:trPr>
          <w:trHeight w:val="451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2.Дети из неполных семей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6/7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26/28</w:t>
            </w:r>
          </w:p>
        </w:tc>
      </w:tr>
      <w:tr w:rsidR="00D0278E" w:rsidRPr="009116D2" w:rsidTr="009C1F35">
        <w:trPr>
          <w:trHeight w:val="451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3.Дети из многодетных семей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14/14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61/56</w:t>
            </w:r>
          </w:p>
        </w:tc>
      </w:tr>
      <w:tr w:rsidR="00D0278E" w:rsidRPr="009116D2" w:rsidTr="009C1F35">
        <w:trPr>
          <w:trHeight w:val="767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4.Дети из социально незащищенных семей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2440AF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 w:rsidRPr="002440AF">
              <w:rPr>
                <w:szCs w:val="28"/>
              </w:rPr>
              <w:t>4/3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2440AF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 w:rsidRPr="002440AF">
              <w:rPr>
                <w:szCs w:val="28"/>
              </w:rPr>
              <w:t>18/11</w:t>
            </w:r>
          </w:p>
        </w:tc>
      </w:tr>
      <w:tr w:rsidR="00D0278E" w:rsidRPr="009116D2" w:rsidTr="009C1F35">
        <w:trPr>
          <w:trHeight w:val="451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5.Дети, находящиеся под опекой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0/2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0/8</w:t>
            </w:r>
          </w:p>
        </w:tc>
      </w:tr>
      <w:tr w:rsidR="00D0278E" w:rsidRPr="009116D2" w:rsidTr="009C1F35">
        <w:trPr>
          <w:trHeight w:val="436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6.Дети-сироты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0278E" w:rsidRPr="009116D2" w:rsidTr="009C1F35">
        <w:trPr>
          <w:trHeight w:val="436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7.Дети-инвалиды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0/2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0/8</w:t>
            </w:r>
          </w:p>
        </w:tc>
      </w:tr>
      <w:tr w:rsidR="00D0278E" w:rsidRPr="00AF30D8" w:rsidTr="009C1F35">
        <w:trPr>
          <w:trHeight w:val="451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8.Дети из неблагополучных семей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BA514E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3/1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BA514E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13/4</w:t>
            </w:r>
          </w:p>
        </w:tc>
      </w:tr>
      <w:tr w:rsidR="00D0278E" w:rsidRPr="009116D2" w:rsidTr="009C1F35">
        <w:trPr>
          <w:trHeight w:val="767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9.Уч-ся для которых русский язык неродной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0278E" w:rsidRPr="009116D2" w:rsidTr="009C1F35">
        <w:trPr>
          <w:trHeight w:val="436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10.Уч-ся стоящие на ВШК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0278E" w:rsidRPr="009116D2" w:rsidTr="009C1F35">
        <w:trPr>
          <w:trHeight w:val="436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>
              <w:rPr>
                <w:szCs w:val="28"/>
              </w:rPr>
              <w:t>11.Уч-ся стоящие на учете в по</w:t>
            </w:r>
            <w:r w:rsidRPr="009116D2">
              <w:rPr>
                <w:szCs w:val="28"/>
              </w:rPr>
              <w:t>лиции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0278E" w:rsidRPr="009116D2" w:rsidTr="009C1F35">
        <w:trPr>
          <w:trHeight w:val="767"/>
          <w:tblCellSpacing w:w="0" w:type="dxa"/>
        </w:trPr>
        <w:tc>
          <w:tcPr>
            <w:tcW w:w="333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78E" w:rsidRPr="009116D2" w:rsidRDefault="00D0278E" w:rsidP="009C1F35">
            <w:pPr>
              <w:spacing w:before="100" w:beforeAutospacing="1" w:after="119"/>
              <w:jc w:val="both"/>
              <w:rPr>
                <w:szCs w:val="28"/>
              </w:rPr>
            </w:pPr>
            <w:r w:rsidRPr="009116D2">
              <w:rPr>
                <w:szCs w:val="28"/>
              </w:rPr>
              <w:t>12.Уч-ся активно принимающие участие в воспитательных мероприятиях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0278E" w:rsidRPr="009116D2" w:rsidRDefault="00D0278E" w:rsidP="009C1F35">
            <w:pPr>
              <w:spacing w:before="100" w:beforeAutospacing="1" w:after="119"/>
              <w:jc w:val="center"/>
              <w:rPr>
                <w:szCs w:val="28"/>
              </w:rPr>
            </w:pPr>
            <w:r w:rsidRPr="009116D2">
              <w:rPr>
                <w:szCs w:val="28"/>
              </w:rPr>
              <w:t>100</w:t>
            </w:r>
          </w:p>
        </w:tc>
      </w:tr>
    </w:tbl>
    <w:p w:rsidR="00D0278E" w:rsidRDefault="00D0278E" w:rsidP="009C1F35">
      <w:pPr>
        <w:spacing w:line="360" w:lineRule="auto"/>
        <w:ind w:right="284"/>
        <w:jc w:val="both"/>
        <w:rPr>
          <w:sz w:val="28"/>
          <w:szCs w:val="28"/>
        </w:rPr>
      </w:pPr>
    </w:p>
    <w:p w:rsidR="00D0278E" w:rsidRDefault="00D0278E" w:rsidP="009C1F35">
      <w:pPr>
        <w:spacing w:line="360" w:lineRule="auto"/>
        <w:ind w:right="284"/>
        <w:rPr>
          <w:sz w:val="28"/>
          <w:szCs w:val="28"/>
        </w:rPr>
      </w:pPr>
      <w:r w:rsidRPr="000424B8">
        <w:rPr>
          <w:i/>
          <w:sz w:val="28"/>
          <w:szCs w:val="28"/>
        </w:rPr>
        <w:t>Характеристика внутришкольной системы оценки качества: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 w:rsidRPr="000424B8">
        <w:rPr>
          <w:sz w:val="28"/>
          <w:szCs w:val="28"/>
        </w:rPr>
        <w:t xml:space="preserve">текущая успеваемость, 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 w:rsidRPr="000424B8">
        <w:rPr>
          <w:sz w:val="28"/>
          <w:szCs w:val="28"/>
        </w:rPr>
        <w:t>промежуточная аттестация,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итоговая аттестация,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 w:rsidRPr="000424B8">
        <w:rPr>
          <w:sz w:val="28"/>
          <w:szCs w:val="28"/>
        </w:rPr>
        <w:t xml:space="preserve"> мониторинг развития компетентностей, 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 w:rsidRPr="000424B8">
        <w:rPr>
          <w:sz w:val="28"/>
          <w:szCs w:val="28"/>
        </w:rPr>
        <w:t>мониторинг качества обученности</w:t>
      </w:r>
      <w:r>
        <w:rPr>
          <w:sz w:val="28"/>
          <w:szCs w:val="28"/>
        </w:rPr>
        <w:t>,</w:t>
      </w:r>
      <w:r w:rsidRPr="000424B8">
        <w:rPr>
          <w:sz w:val="28"/>
          <w:szCs w:val="28"/>
        </w:rPr>
        <w:t xml:space="preserve">  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мониторинг уровня воспитанности, </w:t>
      </w:r>
    </w:p>
    <w:p w:rsidR="00D0278E" w:rsidRDefault="00D0278E" w:rsidP="009C1F35">
      <w:pPr>
        <w:numPr>
          <w:ilvl w:val="0"/>
          <w:numId w:val="24"/>
        </w:numPr>
        <w:spacing w:line="36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карта личных достижений учащихся, воспитанников </w:t>
      </w:r>
      <w:r w:rsidRPr="000424B8">
        <w:rPr>
          <w:sz w:val="28"/>
          <w:szCs w:val="28"/>
        </w:rPr>
        <w:t>и др.</w:t>
      </w:r>
    </w:p>
    <w:p w:rsidR="00D0278E" w:rsidRDefault="00D0278E" w:rsidP="009C1F35">
      <w:pPr>
        <w:spacing w:line="360" w:lineRule="auto"/>
        <w:ind w:right="284"/>
        <w:rPr>
          <w:sz w:val="28"/>
          <w:szCs w:val="28"/>
        </w:rPr>
      </w:pPr>
    </w:p>
    <w:p w:rsidR="00D0278E" w:rsidRDefault="00D0278E" w:rsidP="009C1F35">
      <w:pPr>
        <w:numPr>
          <w:ilvl w:val="0"/>
          <w:numId w:val="38"/>
        </w:numPr>
        <w:spacing w:line="360" w:lineRule="auto"/>
        <w:ind w:right="284"/>
        <w:jc w:val="both"/>
        <w:rPr>
          <w:b/>
          <w:spacing w:val="-1"/>
          <w:sz w:val="28"/>
          <w:szCs w:val="28"/>
          <w:u w:val="single"/>
        </w:rPr>
      </w:pPr>
      <w:r w:rsidRPr="00F11162">
        <w:rPr>
          <w:b/>
          <w:spacing w:val="-1"/>
          <w:sz w:val="28"/>
          <w:szCs w:val="28"/>
          <w:u w:val="single"/>
        </w:rPr>
        <w:t>Условия осуществления образовательного процесса</w:t>
      </w:r>
    </w:p>
    <w:p w:rsidR="00D0278E" w:rsidRDefault="00D0278E" w:rsidP="009C1F35">
      <w:pPr>
        <w:spacing w:line="360" w:lineRule="auto"/>
        <w:ind w:right="284"/>
        <w:jc w:val="both"/>
        <w:rPr>
          <w:i/>
          <w:sz w:val="28"/>
          <w:szCs w:val="28"/>
          <w:u w:val="single"/>
        </w:rPr>
      </w:pPr>
      <w:r w:rsidRPr="00F11162">
        <w:rPr>
          <w:i/>
          <w:sz w:val="28"/>
          <w:szCs w:val="28"/>
          <w:u w:val="single"/>
        </w:rPr>
        <w:t>Режим работы ОУ</w:t>
      </w:r>
    </w:p>
    <w:p w:rsidR="00D0278E" w:rsidRPr="009C566F" w:rsidRDefault="00D0278E" w:rsidP="009C1F3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ДОУ «Сказка» работает – с 7-30 до 18-00 ч. по пятидневной неделе.</w:t>
      </w:r>
    </w:p>
    <w:p w:rsidR="00D0278E" w:rsidRDefault="00D0278E" w:rsidP="009C1F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488">
        <w:rPr>
          <w:rFonts w:ascii="Times New Roman" w:hAnsi="Times New Roman"/>
          <w:b/>
          <w:sz w:val="28"/>
          <w:szCs w:val="28"/>
        </w:rPr>
        <w:t xml:space="preserve">Режим дня МКОУ Ильинская ООШ структурного подразделения детского сада «Сказка» </w:t>
      </w:r>
    </w:p>
    <w:p w:rsidR="00D0278E" w:rsidRPr="00035488" w:rsidRDefault="00D0278E" w:rsidP="009C1F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</w:t>
      </w:r>
      <w:r w:rsidRPr="0003548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70"/>
        <w:gridCol w:w="1842"/>
      </w:tblGrid>
      <w:tr w:rsidR="00D0278E" w:rsidRPr="009256E5" w:rsidTr="00277BC6">
        <w:trPr>
          <w:trHeight w:val="276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осмотр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7:30 - 8:00</w:t>
            </w:r>
          </w:p>
        </w:tc>
      </w:tr>
      <w:tr w:rsidR="00D0278E" w:rsidRPr="009256E5" w:rsidTr="00277BC6">
        <w:trPr>
          <w:trHeight w:val="416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8:00 – 8:20</w:t>
            </w:r>
          </w:p>
        </w:tc>
      </w:tr>
      <w:tr w:rsidR="00D0278E" w:rsidRPr="009256E5" w:rsidTr="00277BC6">
        <w:trPr>
          <w:trHeight w:val="316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8:20 - 8:40</w:t>
            </w:r>
          </w:p>
        </w:tc>
      </w:tr>
      <w:tr w:rsidR="00D0278E" w:rsidRPr="009256E5" w:rsidTr="00277BC6">
        <w:trPr>
          <w:trHeight w:val="338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8:40 - 9:00</w:t>
            </w:r>
          </w:p>
        </w:tc>
      </w:tr>
      <w:tr w:rsidR="00D0278E" w:rsidRPr="009256E5" w:rsidTr="00277BC6">
        <w:trPr>
          <w:trHeight w:val="387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9:00 – 9:50</w:t>
            </w:r>
          </w:p>
        </w:tc>
      </w:tr>
      <w:tr w:rsidR="00D0278E" w:rsidRPr="009256E5" w:rsidTr="00277BC6">
        <w:trPr>
          <w:trHeight w:val="565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 (игры, наблюдения, труд).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9:50 – 10:10</w:t>
            </w:r>
          </w:p>
        </w:tc>
      </w:tr>
      <w:tr w:rsidR="00D0278E" w:rsidRPr="009256E5" w:rsidTr="00277BC6">
        <w:trPr>
          <w:trHeight w:val="264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10:10 –10:30</w:t>
            </w:r>
          </w:p>
        </w:tc>
      </w:tr>
      <w:tr w:rsidR="00D0278E" w:rsidRPr="009256E5" w:rsidTr="00277BC6">
        <w:trPr>
          <w:trHeight w:val="300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10:30 –11:50</w:t>
            </w:r>
          </w:p>
        </w:tc>
      </w:tr>
      <w:tr w:rsidR="00D0278E" w:rsidRPr="009256E5" w:rsidTr="00277BC6">
        <w:trPr>
          <w:trHeight w:val="346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11:50 –12:00</w:t>
            </w:r>
          </w:p>
        </w:tc>
      </w:tr>
      <w:tr w:rsidR="00D0278E" w:rsidRPr="009256E5" w:rsidTr="00277BC6">
        <w:trPr>
          <w:trHeight w:val="333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12:00 –12:40</w:t>
            </w:r>
          </w:p>
        </w:tc>
      </w:tr>
      <w:tr w:rsidR="00D0278E" w:rsidRPr="009256E5" w:rsidTr="00277BC6">
        <w:trPr>
          <w:trHeight w:val="369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12:40 –15:00</w:t>
            </w:r>
          </w:p>
        </w:tc>
      </w:tr>
      <w:tr w:rsidR="00D0278E" w:rsidRPr="009256E5" w:rsidTr="00277BC6">
        <w:trPr>
          <w:trHeight w:val="689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 xml:space="preserve">Постепенный подъем, воздушные, водные процедуры 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15:00 –15:20</w:t>
            </w:r>
          </w:p>
        </w:tc>
      </w:tr>
      <w:tr w:rsidR="00D0278E" w:rsidRPr="009256E5" w:rsidTr="00277BC6">
        <w:trPr>
          <w:trHeight w:val="404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15:20 –15:40</w:t>
            </w:r>
          </w:p>
        </w:tc>
      </w:tr>
      <w:tr w:rsidR="00D0278E" w:rsidRPr="009256E5" w:rsidTr="00277BC6">
        <w:trPr>
          <w:trHeight w:val="562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Игровая и образовательная  деятельность детей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15:40 –16:00</w:t>
            </w:r>
          </w:p>
        </w:tc>
      </w:tr>
      <w:tr w:rsidR="00D0278E" w:rsidRPr="009256E5" w:rsidTr="00277BC6">
        <w:trPr>
          <w:trHeight w:val="579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16:00 –17:45</w:t>
            </w:r>
          </w:p>
        </w:tc>
      </w:tr>
      <w:tr w:rsidR="00D0278E" w:rsidRPr="009256E5" w:rsidTr="00277BC6">
        <w:trPr>
          <w:trHeight w:val="279"/>
        </w:trPr>
        <w:tc>
          <w:tcPr>
            <w:tcW w:w="534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Подготовка к следующему дню</w:t>
            </w:r>
          </w:p>
        </w:tc>
        <w:tc>
          <w:tcPr>
            <w:tcW w:w="1842" w:type="dxa"/>
          </w:tcPr>
          <w:p w:rsidR="00D0278E" w:rsidRPr="009256E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56E5">
              <w:rPr>
                <w:rFonts w:ascii="Times New Roman" w:hAnsi="Times New Roman"/>
                <w:sz w:val="28"/>
                <w:szCs w:val="28"/>
              </w:rPr>
              <w:t>17:45 –18:00</w:t>
            </w:r>
          </w:p>
        </w:tc>
      </w:tr>
    </w:tbl>
    <w:p w:rsidR="00D0278E" w:rsidRDefault="00D0278E" w:rsidP="009C1F35">
      <w:pPr>
        <w:tabs>
          <w:tab w:val="left" w:pos="6120"/>
        </w:tabs>
        <w:rPr>
          <w:b/>
          <w:bCs/>
          <w:sz w:val="32"/>
          <w:szCs w:val="28"/>
        </w:rPr>
      </w:pPr>
    </w:p>
    <w:p w:rsidR="00D0278E" w:rsidRPr="000424B8" w:rsidRDefault="00D0278E" w:rsidP="009C1F35">
      <w:pPr>
        <w:tabs>
          <w:tab w:val="left" w:pos="61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Школа работает согласно </w:t>
      </w:r>
      <w:r w:rsidRPr="0004437B">
        <w:rPr>
          <w:bCs/>
          <w:sz w:val="28"/>
          <w:szCs w:val="28"/>
        </w:rPr>
        <w:t>Г</w:t>
      </w:r>
      <w:r w:rsidRPr="00DA42B4">
        <w:rPr>
          <w:bCs/>
          <w:sz w:val="28"/>
          <w:szCs w:val="28"/>
        </w:rPr>
        <w:t xml:space="preserve">одовому календарному </w:t>
      </w:r>
      <w:r>
        <w:rPr>
          <w:bCs/>
          <w:sz w:val="28"/>
          <w:szCs w:val="28"/>
        </w:rPr>
        <w:t xml:space="preserve">учебному </w:t>
      </w:r>
      <w:r w:rsidRPr="00DA42B4">
        <w:rPr>
          <w:bCs/>
          <w:sz w:val="28"/>
          <w:szCs w:val="28"/>
        </w:rPr>
        <w:t xml:space="preserve">графику, утвержденному </w:t>
      </w:r>
      <w:r w:rsidRPr="00DA42B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>
        <w:rPr>
          <w:sz w:val="28"/>
        </w:rPr>
        <w:t>№100 от 31.08.18</w:t>
      </w:r>
      <w:r w:rsidRPr="00DA42B4">
        <w:rPr>
          <w:sz w:val="28"/>
        </w:rPr>
        <w:t>г.</w:t>
      </w:r>
    </w:p>
    <w:p w:rsidR="00D0278E" w:rsidRPr="005D5FE9" w:rsidRDefault="00D0278E" w:rsidP="009C1F35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D0278E" w:rsidRPr="00DA42B4" w:rsidRDefault="00D0278E" w:rsidP="009C1F35">
      <w:pPr>
        <w:pStyle w:val="ListParagraph"/>
        <w:numPr>
          <w:ilvl w:val="0"/>
          <w:numId w:val="17"/>
        </w:numPr>
        <w:tabs>
          <w:tab w:val="clear" w:pos="502"/>
          <w:tab w:val="left" w:pos="1260"/>
        </w:tabs>
        <w:ind w:left="720"/>
        <w:rPr>
          <w:b/>
          <w:sz w:val="28"/>
        </w:rPr>
      </w:pPr>
      <w:r w:rsidRPr="00DA42B4">
        <w:rPr>
          <w:b/>
          <w:sz w:val="28"/>
        </w:rPr>
        <w:t>Продолжительность учебного года в МКОУ Ильинской ООШ</w:t>
      </w:r>
    </w:p>
    <w:p w:rsidR="00D0278E" w:rsidRPr="00DA42B4" w:rsidRDefault="00D0278E" w:rsidP="00DF5FE6">
      <w:pPr>
        <w:pStyle w:val="ListParagraph"/>
        <w:numPr>
          <w:ilvl w:val="0"/>
          <w:numId w:val="18"/>
        </w:numPr>
        <w:rPr>
          <w:b/>
          <w:sz w:val="28"/>
        </w:rPr>
      </w:pPr>
      <w:r>
        <w:rPr>
          <w:sz w:val="28"/>
        </w:rPr>
        <w:t>Начало учебного года – 01.09.18</w:t>
      </w:r>
      <w:r w:rsidRPr="00DA42B4">
        <w:rPr>
          <w:sz w:val="28"/>
        </w:rPr>
        <w:t>г.</w:t>
      </w:r>
    </w:p>
    <w:p w:rsidR="00D0278E" w:rsidRPr="00DA42B4" w:rsidRDefault="00D0278E" w:rsidP="00DF5FE6">
      <w:pPr>
        <w:pStyle w:val="ListParagraph"/>
        <w:numPr>
          <w:ilvl w:val="0"/>
          <w:numId w:val="18"/>
        </w:numPr>
        <w:rPr>
          <w:b/>
          <w:sz w:val="28"/>
        </w:rPr>
      </w:pPr>
      <w:r w:rsidRPr="00DA42B4">
        <w:rPr>
          <w:sz w:val="28"/>
        </w:rPr>
        <w:t>Конец учебного года – 31.05.1</w:t>
      </w:r>
      <w:r>
        <w:rPr>
          <w:sz w:val="28"/>
        </w:rPr>
        <w:t>9</w:t>
      </w:r>
      <w:r w:rsidRPr="00DA42B4">
        <w:rPr>
          <w:sz w:val="28"/>
        </w:rPr>
        <w:t>г.</w:t>
      </w:r>
    </w:p>
    <w:p w:rsidR="00D0278E" w:rsidRPr="00DA42B4" w:rsidRDefault="00D0278E" w:rsidP="00DF5FE6">
      <w:pPr>
        <w:pStyle w:val="ListParagraph"/>
        <w:numPr>
          <w:ilvl w:val="0"/>
          <w:numId w:val="18"/>
        </w:numPr>
        <w:rPr>
          <w:b/>
          <w:sz w:val="28"/>
        </w:rPr>
      </w:pPr>
      <w:r w:rsidRPr="00DA42B4">
        <w:rPr>
          <w:sz w:val="28"/>
        </w:rPr>
        <w:t>Продолжительность учебного года:</w:t>
      </w:r>
    </w:p>
    <w:p w:rsidR="00D0278E" w:rsidRPr="00DA42B4" w:rsidRDefault="00D0278E" w:rsidP="009C1F35">
      <w:pPr>
        <w:pStyle w:val="ListParagraph"/>
        <w:tabs>
          <w:tab w:val="left" w:pos="6120"/>
        </w:tabs>
        <w:ind w:left="1440"/>
        <w:rPr>
          <w:sz w:val="28"/>
        </w:rPr>
      </w:pPr>
      <w:r>
        <w:rPr>
          <w:sz w:val="28"/>
        </w:rPr>
        <w:t xml:space="preserve">- </w:t>
      </w:r>
      <w:r w:rsidRPr="00DA42B4">
        <w:rPr>
          <w:sz w:val="28"/>
        </w:rPr>
        <w:t>в 1 классе – 33 недели;</w:t>
      </w:r>
    </w:p>
    <w:p w:rsidR="00D0278E" w:rsidRPr="00DA42B4" w:rsidRDefault="00D0278E" w:rsidP="009C1F35">
      <w:pPr>
        <w:pStyle w:val="ListParagraph"/>
        <w:tabs>
          <w:tab w:val="left" w:pos="6120"/>
        </w:tabs>
        <w:rPr>
          <w:sz w:val="28"/>
        </w:rPr>
      </w:pPr>
      <w:r>
        <w:rPr>
          <w:sz w:val="28"/>
        </w:rPr>
        <w:t xml:space="preserve">           - во 2,3,4,</w:t>
      </w:r>
      <w:r w:rsidRPr="00DA42B4">
        <w:rPr>
          <w:sz w:val="28"/>
        </w:rPr>
        <w:t>9  классах – 34 недели;</w:t>
      </w:r>
    </w:p>
    <w:p w:rsidR="00D0278E" w:rsidRPr="00DA42B4" w:rsidRDefault="00D0278E" w:rsidP="009C1F35">
      <w:pPr>
        <w:pStyle w:val="ListParagraph"/>
        <w:tabs>
          <w:tab w:val="left" w:pos="6120"/>
        </w:tabs>
        <w:rPr>
          <w:sz w:val="28"/>
        </w:rPr>
      </w:pPr>
      <w:r>
        <w:rPr>
          <w:sz w:val="28"/>
        </w:rPr>
        <w:t xml:space="preserve">           - </w:t>
      </w:r>
      <w:r w:rsidRPr="00DA42B4">
        <w:rPr>
          <w:sz w:val="28"/>
        </w:rPr>
        <w:t>в 5,6,7</w:t>
      </w:r>
      <w:r>
        <w:rPr>
          <w:sz w:val="28"/>
        </w:rPr>
        <w:t>,8</w:t>
      </w:r>
      <w:r w:rsidRPr="00DA42B4">
        <w:rPr>
          <w:sz w:val="28"/>
        </w:rPr>
        <w:t xml:space="preserve"> классах – 35 недель</w:t>
      </w:r>
    </w:p>
    <w:p w:rsidR="00D0278E" w:rsidRPr="00DA42B4" w:rsidRDefault="00D0278E" w:rsidP="009C1F35">
      <w:pPr>
        <w:pStyle w:val="ListParagraph"/>
        <w:tabs>
          <w:tab w:val="left" w:pos="6120"/>
        </w:tabs>
        <w:ind w:left="1440"/>
        <w:rPr>
          <w:sz w:val="28"/>
        </w:rPr>
      </w:pPr>
    </w:p>
    <w:p w:rsidR="00D0278E" w:rsidRPr="00DA42B4" w:rsidRDefault="00D0278E" w:rsidP="009C1F35">
      <w:pPr>
        <w:pStyle w:val="ListParagraph"/>
        <w:numPr>
          <w:ilvl w:val="0"/>
          <w:numId w:val="17"/>
        </w:numPr>
        <w:tabs>
          <w:tab w:val="clear" w:pos="502"/>
          <w:tab w:val="left" w:pos="1260"/>
        </w:tabs>
        <w:ind w:left="720"/>
        <w:rPr>
          <w:b/>
          <w:sz w:val="28"/>
        </w:rPr>
      </w:pPr>
      <w:r w:rsidRPr="00DA42B4">
        <w:rPr>
          <w:b/>
          <w:sz w:val="28"/>
        </w:rPr>
        <w:t>Количество классов-комплектов: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1-1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2-1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3-1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4-1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5-1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6-1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7-1</w:t>
      </w:r>
    </w:p>
    <w:p w:rsidR="00D0278E" w:rsidRPr="00DA42B4" w:rsidRDefault="00D0278E" w:rsidP="009C1F35">
      <w:pPr>
        <w:pStyle w:val="ListParagraph"/>
        <w:numPr>
          <w:ilvl w:val="0"/>
          <w:numId w:val="19"/>
        </w:numPr>
        <w:rPr>
          <w:sz w:val="28"/>
        </w:rPr>
      </w:pPr>
      <w:r w:rsidRPr="00DA42B4">
        <w:rPr>
          <w:sz w:val="28"/>
        </w:rPr>
        <w:t>9-1</w:t>
      </w:r>
    </w:p>
    <w:p w:rsidR="00D0278E" w:rsidRPr="00C14A95" w:rsidRDefault="00D0278E" w:rsidP="00C14A95">
      <w:pPr>
        <w:pStyle w:val="ListParagraph"/>
        <w:numPr>
          <w:ilvl w:val="0"/>
          <w:numId w:val="17"/>
        </w:numPr>
        <w:rPr>
          <w:b/>
          <w:sz w:val="28"/>
        </w:rPr>
      </w:pPr>
      <w:r w:rsidRPr="00C14A95">
        <w:rPr>
          <w:b/>
          <w:sz w:val="28"/>
        </w:rPr>
        <w:t>Регламентирование образовательного процесса на учебный год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  <w:r w:rsidRPr="00C14A95">
        <w:rPr>
          <w:sz w:val="28"/>
        </w:rPr>
        <w:t>Учебный год делится на четверти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9"/>
        <w:gridCol w:w="2002"/>
        <w:gridCol w:w="2238"/>
        <w:gridCol w:w="2642"/>
      </w:tblGrid>
      <w:tr w:rsidR="00D0278E" w:rsidRPr="00C14A95" w:rsidTr="00CD165E">
        <w:trPr>
          <w:trHeight w:val="562"/>
        </w:trPr>
        <w:tc>
          <w:tcPr>
            <w:tcW w:w="2212" w:type="dxa"/>
          </w:tcPr>
          <w:p w:rsidR="00D0278E" w:rsidRPr="00C14A95" w:rsidRDefault="00D0278E" w:rsidP="00C14A95">
            <w:pPr>
              <w:pStyle w:val="ListParagraph"/>
              <w:rPr>
                <w:sz w:val="28"/>
              </w:rPr>
            </w:pPr>
          </w:p>
        </w:tc>
        <w:tc>
          <w:tcPr>
            <w:tcW w:w="2213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Начало четверти</w:t>
            </w:r>
          </w:p>
        </w:tc>
        <w:tc>
          <w:tcPr>
            <w:tcW w:w="2476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Окончание четверти</w:t>
            </w:r>
          </w:p>
        </w:tc>
        <w:tc>
          <w:tcPr>
            <w:tcW w:w="1950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Продолжительность</w:t>
            </w:r>
          </w:p>
          <w:p w:rsidR="00D0278E" w:rsidRPr="00C14A95" w:rsidRDefault="00D0278E" w:rsidP="00C14A95">
            <w:pPr>
              <w:pStyle w:val="ListParagraph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(кол-во уч. недель)</w:t>
            </w:r>
          </w:p>
        </w:tc>
      </w:tr>
      <w:tr w:rsidR="00D0278E" w:rsidRPr="00C14A95" w:rsidTr="00CD165E">
        <w:tc>
          <w:tcPr>
            <w:tcW w:w="2212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1 четверть</w:t>
            </w:r>
          </w:p>
        </w:tc>
        <w:tc>
          <w:tcPr>
            <w:tcW w:w="2213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01.09.18г.</w:t>
            </w:r>
          </w:p>
        </w:tc>
        <w:tc>
          <w:tcPr>
            <w:tcW w:w="2476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02.11.18г.</w:t>
            </w:r>
          </w:p>
        </w:tc>
        <w:tc>
          <w:tcPr>
            <w:tcW w:w="1950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9</w:t>
            </w:r>
          </w:p>
        </w:tc>
      </w:tr>
      <w:tr w:rsidR="00D0278E" w:rsidRPr="00C14A95" w:rsidTr="00CD165E">
        <w:tc>
          <w:tcPr>
            <w:tcW w:w="2212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2 четверть</w:t>
            </w:r>
          </w:p>
        </w:tc>
        <w:tc>
          <w:tcPr>
            <w:tcW w:w="2213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12.11.18г.</w:t>
            </w:r>
          </w:p>
        </w:tc>
        <w:tc>
          <w:tcPr>
            <w:tcW w:w="2476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28.12.18г.</w:t>
            </w:r>
          </w:p>
        </w:tc>
        <w:tc>
          <w:tcPr>
            <w:tcW w:w="1950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7</w:t>
            </w:r>
          </w:p>
        </w:tc>
      </w:tr>
      <w:tr w:rsidR="00D0278E" w:rsidRPr="00C14A95" w:rsidTr="00CD165E">
        <w:tc>
          <w:tcPr>
            <w:tcW w:w="2212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3 четверть</w:t>
            </w:r>
          </w:p>
        </w:tc>
        <w:tc>
          <w:tcPr>
            <w:tcW w:w="2213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14.01.19г.</w:t>
            </w:r>
          </w:p>
        </w:tc>
        <w:tc>
          <w:tcPr>
            <w:tcW w:w="2476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22.03.19г.</w:t>
            </w:r>
          </w:p>
        </w:tc>
        <w:tc>
          <w:tcPr>
            <w:tcW w:w="1950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10</w:t>
            </w:r>
          </w:p>
        </w:tc>
      </w:tr>
      <w:tr w:rsidR="00D0278E" w:rsidRPr="00C14A95" w:rsidTr="00CD165E">
        <w:tc>
          <w:tcPr>
            <w:tcW w:w="2212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4 четверть</w:t>
            </w:r>
          </w:p>
        </w:tc>
        <w:tc>
          <w:tcPr>
            <w:tcW w:w="2213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01.04.19г.</w:t>
            </w:r>
          </w:p>
        </w:tc>
        <w:tc>
          <w:tcPr>
            <w:tcW w:w="2476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24.05.19г. /31.05.19г.</w:t>
            </w:r>
          </w:p>
        </w:tc>
        <w:tc>
          <w:tcPr>
            <w:tcW w:w="1950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8/9</w:t>
            </w:r>
          </w:p>
        </w:tc>
      </w:tr>
    </w:tbl>
    <w:p w:rsidR="00D0278E" w:rsidRPr="00C14A95" w:rsidRDefault="00D0278E" w:rsidP="00C14A95">
      <w:pPr>
        <w:pStyle w:val="ListParagraph"/>
        <w:ind w:left="0"/>
        <w:rPr>
          <w:sz w:val="28"/>
        </w:rPr>
      </w:pPr>
    </w:p>
    <w:p w:rsidR="00D0278E" w:rsidRPr="00C14A95" w:rsidRDefault="00D0278E" w:rsidP="00C14A95">
      <w:pPr>
        <w:pStyle w:val="ListParagraph"/>
        <w:rPr>
          <w:sz w:val="28"/>
        </w:rPr>
      </w:pPr>
      <w:r w:rsidRPr="00C14A95">
        <w:rPr>
          <w:sz w:val="28"/>
        </w:rPr>
        <w:t>Продолжительность каникул в течение учебного года:</w:t>
      </w:r>
    </w:p>
    <w:p w:rsidR="00D0278E" w:rsidRPr="00C14A95" w:rsidRDefault="00D0278E" w:rsidP="00C14A95">
      <w:pPr>
        <w:pStyle w:val="ListParagraph"/>
        <w:rPr>
          <w:sz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2002"/>
        <w:gridCol w:w="2255"/>
        <w:gridCol w:w="2642"/>
      </w:tblGrid>
      <w:tr w:rsidR="00D0278E" w:rsidRPr="00C14A95" w:rsidTr="00CD165E">
        <w:tc>
          <w:tcPr>
            <w:tcW w:w="2094" w:type="dxa"/>
          </w:tcPr>
          <w:p w:rsidR="00D0278E" w:rsidRPr="00C14A95" w:rsidRDefault="00D0278E" w:rsidP="00C14A95">
            <w:pPr>
              <w:pStyle w:val="ListParagraph"/>
              <w:rPr>
                <w:sz w:val="28"/>
              </w:rPr>
            </w:pPr>
          </w:p>
        </w:tc>
        <w:tc>
          <w:tcPr>
            <w:tcW w:w="209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Дата начала каникул</w:t>
            </w:r>
          </w:p>
        </w:tc>
        <w:tc>
          <w:tcPr>
            <w:tcW w:w="2372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Дата окончания каникул</w:t>
            </w:r>
          </w:p>
        </w:tc>
        <w:tc>
          <w:tcPr>
            <w:tcW w:w="233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Продолжительность</w:t>
            </w:r>
          </w:p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(кол-во дней)</w:t>
            </w:r>
          </w:p>
        </w:tc>
      </w:tr>
      <w:tr w:rsidR="00D0278E" w:rsidRPr="00C14A95" w:rsidTr="00CD165E">
        <w:tc>
          <w:tcPr>
            <w:tcW w:w="2094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Осенние</w:t>
            </w:r>
          </w:p>
        </w:tc>
        <w:tc>
          <w:tcPr>
            <w:tcW w:w="209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03.11.18г.</w:t>
            </w:r>
          </w:p>
        </w:tc>
        <w:tc>
          <w:tcPr>
            <w:tcW w:w="2372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11.11.18г.</w:t>
            </w:r>
          </w:p>
        </w:tc>
        <w:tc>
          <w:tcPr>
            <w:tcW w:w="233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9</w:t>
            </w:r>
          </w:p>
        </w:tc>
      </w:tr>
      <w:tr w:rsidR="00D0278E" w:rsidRPr="00C14A95" w:rsidTr="00CD165E">
        <w:tc>
          <w:tcPr>
            <w:tcW w:w="2094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Зимние</w:t>
            </w:r>
          </w:p>
        </w:tc>
        <w:tc>
          <w:tcPr>
            <w:tcW w:w="209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29.12.18г.</w:t>
            </w:r>
          </w:p>
        </w:tc>
        <w:tc>
          <w:tcPr>
            <w:tcW w:w="2372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13.01.19г.</w:t>
            </w:r>
          </w:p>
        </w:tc>
        <w:tc>
          <w:tcPr>
            <w:tcW w:w="233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16</w:t>
            </w:r>
          </w:p>
        </w:tc>
      </w:tr>
      <w:tr w:rsidR="00D0278E" w:rsidRPr="00C14A95" w:rsidTr="00CD165E">
        <w:tc>
          <w:tcPr>
            <w:tcW w:w="2094" w:type="dxa"/>
          </w:tcPr>
          <w:p w:rsidR="00D0278E" w:rsidRPr="00C14A95" w:rsidRDefault="00D0278E" w:rsidP="00C14A95">
            <w:pPr>
              <w:pStyle w:val="ListParagraph"/>
              <w:ind w:left="0"/>
              <w:rPr>
                <w:sz w:val="28"/>
              </w:rPr>
            </w:pPr>
            <w:r w:rsidRPr="00C14A95">
              <w:rPr>
                <w:sz w:val="28"/>
              </w:rPr>
              <w:t>Весенние</w:t>
            </w:r>
          </w:p>
        </w:tc>
        <w:tc>
          <w:tcPr>
            <w:tcW w:w="209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23.03.19г.</w:t>
            </w:r>
          </w:p>
        </w:tc>
        <w:tc>
          <w:tcPr>
            <w:tcW w:w="2372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31.03.19г.</w:t>
            </w:r>
          </w:p>
        </w:tc>
        <w:tc>
          <w:tcPr>
            <w:tcW w:w="2335" w:type="dxa"/>
          </w:tcPr>
          <w:p w:rsidR="00D0278E" w:rsidRPr="00C14A95" w:rsidRDefault="00D0278E" w:rsidP="00C14A95">
            <w:pPr>
              <w:pStyle w:val="ListParagraph"/>
              <w:ind w:left="0"/>
              <w:jc w:val="center"/>
              <w:rPr>
                <w:sz w:val="28"/>
              </w:rPr>
            </w:pPr>
            <w:r w:rsidRPr="00C14A95">
              <w:rPr>
                <w:sz w:val="28"/>
              </w:rPr>
              <w:t>9</w:t>
            </w:r>
          </w:p>
        </w:tc>
      </w:tr>
    </w:tbl>
    <w:p w:rsidR="00D0278E" w:rsidRPr="00C14A95" w:rsidRDefault="00D0278E" w:rsidP="00C14A95">
      <w:pPr>
        <w:pStyle w:val="ListParagraph"/>
        <w:numPr>
          <w:ilvl w:val="0"/>
          <w:numId w:val="20"/>
        </w:numPr>
        <w:rPr>
          <w:sz w:val="28"/>
        </w:rPr>
      </w:pPr>
      <w:r w:rsidRPr="00C14A95">
        <w:rPr>
          <w:sz w:val="28"/>
        </w:rPr>
        <w:t>Для обучающихся 1-х классов устанавливаются дополнительные недельные каникулы с 18.02.19г. по 22.02.19г.</w:t>
      </w:r>
    </w:p>
    <w:p w:rsidR="00D0278E" w:rsidRPr="00C14A95" w:rsidRDefault="00D0278E" w:rsidP="00C14A95">
      <w:pPr>
        <w:pStyle w:val="ListParagraph"/>
        <w:numPr>
          <w:ilvl w:val="0"/>
          <w:numId w:val="20"/>
        </w:numPr>
        <w:rPr>
          <w:sz w:val="28"/>
        </w:rPr>
      </w:pPr>
      <w:r w:rsidRPr="00C14A95">
        <w:rPr>
          <w:sz w:val="28"/>
        </w:rPr>
        <w:t>Четыре дня выделяются в качестве выходных на 8 марта, 1, 3 и 9 мая.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</w:p>
    <w:p w:rsidR="00D0278E" w:rsidRPr="00C14A95" w:rsidRDefault="00D0278E" w:rsidP="00C14A95">
      <w:pPr>
        <w:pStyle w:val="ListParagraph"/>
        <w:numPr>
          <w:ilvl w:val="0"/>
          <w:numId w:val="17"/>
        </w:numPr>
        <w:rPr>
          <w:b/>
          <w:sz w:val="28"/>
        </w:rPr>
      </w:pPr>
      <w:r w:rsidRPr="00C14A95">
        <w:rPr>
          <w:b/>
          <w:sz w:val="28"/>
        </w:rPr>
        <w:t>Регламентирование образовательного процесса на неделю.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  <w:r w:rsidRPr="00C14A95">
        <w:rPr>
          <w:sz w:val="28"/>
        </w:rPr>
        <w:t>Продолжительность учебной недели – пятидневная с 1 по 9 класс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</w:p>
    <w:p w:rsidR="00D0278E" w:rsidRPr="00C14A95" w:rsidRDefault="00D0278E" w:rsidP="00C14A95">
      <w:pPr>
        <w:pStyle w:val="ListParagraph"/>
        <w:numPr>
          <w:ilvl w:val="0"/>
          <w:numId w:val="17"/>
        </w:numPr>
        <w:rPr>
          <w:b/>
          <w:sz w:val="28"/>
        </w:rPr>
      </w:pPr>
      <w:r w:rsidRPr="00C14A95">
        <w:rPr>
          <w:b/>
          <w:sz w:val="28"/>
        </w:rPr>
        <w:t>Регламентирование образовательного процесса на день.</w:t>
      </w:r>
    </w:p>
    <w:p w:rsidR="00D0278E" w:rsidRPr="00C14A95" w:rsidRDefault="00D0278E" w:rsidP="00C14A95">
      <w:pPr>
        <w:pStyle w:val="ListParagraph"/>
        <w:numPr>
          <w:ilvl w:val="0"/>
          <w:numId w:val="21"/>
        </w:numPr>
        <w:rPr>
          <w:sz w:val="28"/>
        </w:rPr>
      </w:pPr>
      <w:r w:rsidRPr="00C14A95">
        <w:rPr>
          <w:sz w:val="28"/>
        </w:rPr>
        <w:t>Сменность: МКОУ Ильинская ООШ работает в одну смену.</w:t>
      </w:r>
    </w:p>
    <w:p w:rsidR="00D0278E" w:rsidRPr="00C14A95" w:rsidRDefault="00D0278E" w:rsidP="00C14A95">
      <w:pPr>
        <w:pStyle w:val="ListParagraph"/>
        <w:numPr>
          <w:ilvl w:val="0"/>
          <w:numId w:val="22"/>
        </w:numPr>
        <w:rPr>
          <w:sz w:val="28"/>
        </w:rPr>
      </w:pPr>
      <w:r w:rsidRPr="00C14A95">
        <w:rPr>
          <w:sz w:val="28"/>
        </w:rPr>
        <w:t>Продолжительность уроков:  1 классе – 35 минут (в сентябре, октябре – по 3 урока в день; в ноябре, декабре – по 4 урока); 40 минут (январь - май – по 4 урока);</w:t>
      </w:r>
    </w:p>
    <w:p w:rsidR="00D0278E" w:rsidRPr="00C14A95" w:rsidRDefault="00D0278E" w:rsidP="00C14A95">
      <w:pPr>
        <w:pStyle w:val="ListParagraph"/>
        <w:numPr>
          <w:ilvl w:val="0"/>
          <w:numId w:val="22"/>
        </w:numPr>
        <w:rPr>
          <w:sz w:val="28"/>
        </w:rPr>
      </w:pPr>
      <w:r w:rsidRPr="00C14A95">
        <w:rPr>
          <w:sz w:val="28"/>
        </w:rPr>
        <w:t>2-9 класс – 45 минут.</w:t>
      </w:r>
    </w:p>
    <w:p w:rsidR="00D0278E" w:rsidRPr="00C14A95" w:rsidRDefault="00D0278E" w:rsidP="00C14A95">
      <w:pPr>
        <w:pStyle w:val="ListParagraph"/>
        <w:numPr>
          <w:ilvl w:val="0"/>
          <w:numId w:val="23"/>
        </w:numPr>
        <w:rPr>
          <w:sz w:val="28"/>
        </w:rPr>
      </w:pPr>
      <w:r w:rsidRPr="00C14A95">
        <w:rPr>
          <w:sz w:val="28"/>
        </w:rPr>
        <w:t>Режим занятий: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  <w:r w:rsidRPr="00C14A95">
        <w:rPr>
          <w:sz w:val="28"/>
        </w:rPr>
        <w:t>Начало учебных занятий в 8.00ч.</w:t>
      </w:r>
    </w:p>
    <w:p w:rsidR="00D0278E" w:rsidRPr="00C14A95" w:rsidRDefault="00D0278E" w:rsidP="00C14A95">
      <w:pPr>
        <w:pStyle w:val="ListParagraph"/>
        <w:ind w:left="0"/>
        <w:rPr>
          <w:sz w:val="28"/>
        </w:rPr>
      </w:pPr>
      <w:r w:rsidRPr="00C14A95">
        <w:rPr>
          <w:sz w:val="28"/>
        </w:rPr>
        <w:t>Расписание звонков во 2-9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6"/>
        <w:gridCol w:w="2345"/>
        <w:gridCol w:w="2335"/>
        <w:gridCol w:w="2595"/>
      </w:tblGrid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№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Начало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Конец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Длительность перемены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8.45.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2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8.55.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9.40.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20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3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10.45.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 xml:space="preserve">20 минут 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4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11.05.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11.50.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5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12.00.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12.45.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6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12.55.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13.40.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7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13.50.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14.35.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</w:p>
        </w:tc>
      </w:tr>
    </w:tbl>
    <w:p w:rsidR="00D0278E" w:rsidRPr="00C14A95" w:rsidRDefault="00D0278E" w:rsidP="00C14A95">
      <w:pPr>
        <w:pStyle w:val="ListParagraph"/>
        <w:ind w:left="0"/>
        <w:rPr>
          <w:sz w:val="28"/>
        </w:rPr>
      </w:pPr>
    </w:p>
    <w:p w:rsidR="00D0278E" w:rsidRPr="00C14A95" w:rsidRDefault="00D0278E" w:rsidP="00C14A95">
      <w:pPr>
        <w:pStyle w:val="ListParagraph"/>
        <w:ind w:left="0"/>
        <w:rPr>
          <w:sz w:val="28"/>
        </w:rPr>
      </w:pPr>
      <w:r w:rsidRPr="00C14A95">
        <w:rPr>
          <w:sz w:val="28"/>
        </w:rPr>
        <w:t>Расписание звонков в 1 классе (сентябрь – декабрь)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6"/>
        <w:gridCol w:w="2345"/>
        <w:gridCol w:w="2335"/>
        <w:gridCol w:w="2595"/>
      </w:tblGrid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№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Начало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Конец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Длительность перемены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8.35.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2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8.45.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9.20.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40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3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10.35.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 xml:space="preserve">10 минут </w:t>
            </w:r>
          </w:p>
        </w:tc>
      </w:tr>
    </w:tbl>
    <w:p w:rsidR="00D0278E" w:rsidRPr="00C14A95" w:rsidRDefault="00D0278E" w:rsidP="00C14A95">
      <w:pPr>
        <w:pStyle w:val="ListParagraph"/>
        <w:ind w:left="0"/>
        <w:rPr>
          <w:sz w:val="28"/>
        </w:rPr>
      </w:pPr>
    </w:p>
    <w:p w:rsidR="00D0278E" w:rsidRPr="00C14A95" w:rsidRDefault="00D0278E" w:rsidP="00C14A95">
      <w:pPr>
        <w:pStyle w:val="ListParagraph"/>
        <w:ind w:left="0"/>
        <w:rPr>
          <w:sz w:val="28"/>
        </w:rPr>
      </w:pPr>
      <w:r w:rsidRPr="00C14A95">
        <w:rPr>
          <w:sz w:val="28"/>
        </w:rPr>
        <w:t>Расписание звонков в 1 классе (январь – май)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6"/>
        <w:gridCol w:w="2345"/>
        <w:gridCol w:w="2335"/>
        <w:gridCol w:w="2595"/>
      </w:tblGrid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№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Начало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Конец урока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Длительность перемены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8.40.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2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8.50.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9.30.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40 минут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3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10.10.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10.50.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 xml:space="preserve">10 минут </w:t>
            </w:r>
          </w:p>
        </w:tc>
      </w:tr>
      <w:tr w:rsidR="00D0278E" w:rsidRPr="00C14A95" w:rsidTr="00CD165E">
        <w:tc>
          <w:tcPr>
            <w:tcW w:w="2392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4 урок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11.00.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  <w:r w:rsidRPr="00C14A95">
              <w:rPr>
                <w:bCs/>
                <w:sz w:val="28"/>
              </w:rPr>
              <w:t>11.40.</w:t>
            </w:r>
          </w:p>
        </w:tc>
        <w:tc>
          <w:tcPr>
            <w:tcW w:w="2393" w:type="dxa"/>
          </w:tcPr>
          <w:p w:rsidR="00D0278E" w:rsidRPr="00C14A95" w:rsidRDefault="00D0278E" w:rsidP="00C14A95">
            <w:pPr>
              <w:pStyle w:val="ListParagraph"/>
              <w:rPr>
                <w:bCs/>
                <w:sz w:val="28"/>
              </w:rPr>
            </w:pPr>
          </w:p>
        </w:tc>
      </w:tr>
    </w:tbl>
    <w:p w:rsidR="00D0278E" w:rsidRPr="00C14A95" w:rsidRDefault="00D0278E" w:rsidP="00C14A95">
      <w:pPr>
        <w:pStyle w:val="ListParagraph"/>
        <w:ind w:left="0"/>
        <w:rPr>
          <w:sz w:val="28"/>
        </w:rPr>
      </w:pPr>
    </w:p>
    <w:p w:rsidR="00D0278E" w:rsidRPr="00C14A95" w:rsidRDefault="00D0278E" w:rsidP="00C14A95">
      <w:pPr>
        <w:pStyle w:val="ListParagraph"/>
        <w:numPr>
          <w:ilvl w:val="0"/>
          <w:numId w:val="17"/>
        </w:numPr>
        <w:rPr>
          <w:b/>
          <w:sz w:val="28"/>
        </w:rPr>
      </w:pPr>
      <w:r w:rsidRPr="00C14A95">
        <w:rPr>
          <w:b/>
          <w:sz w:val="28"/>
        </w:rPr>
        <w:t>Организация промежуточной и итоговой аттестации</w:t>
      </w:r>
    </w:p>
    <w:p w:rsidR="00D0278E" w:rsidRPr="00C14A95" w:rsidRDefault="00D0278E" w:rsidP="00C14A95">
      <w:pPr>
        <w:pStyle w:val="ListParagraph"/>
        <w:numPr>
          <w:ilvl w:val="0"/>
          <w:numId w:val="23"/>
        </w:numPr>
        <w:rPr>
          <w:sz w:val="28"/>
        </w:rPr>
      </w:pPr>
      <w:r w:rsidRPr="00C14A95">
        <w:rPr>
          <w:sz w:val="28"/>
        </w:rPr>
        <w:t>Промежуточная аттестация во 2-8 классах проводится в виде контрольных работ и тестовых заданий с 15.05.2019г. по 22.05.2019г.</w:t>
      </w:r>
    </w:p>
    <w:p w:rsidR="00D0278E" w:rsidRPr="00C14A95" w:rsidRDefault="00D0278E" w:rsidP="00C14A95">
      <w:pPr>
        <w:pStyle w:val="ListParagraph"/>
        <w:numPr>
          <w:ilvl w:val="0"/>
          <w:numId w:val="23"/>
        </w:numPr>
        <w:rPr>
          <w:sz w:val="28"/>
        </w:rPr>
      </w:pPr>
      <w:r w:rsidRPr="00C14A95">
        <w:rPr>
          <w:sz w:val="28"/>
        </w:rPr>
        <w:t>Государственная (итоговая) аттестация в 9 классе проводится соответственно срокам, установленным Министерством просвещения РФ, департаментом образования, науки и молодежной политики администрации Воронежской области на данный учебный год.</w:t>
      </w:r>
    </w:p>
    <w:p w:rsidR="00D0278E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</w:p>
    <w:p w:rsidR="00D0278E" w:rsidRPr="000424B8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  <w:r w:rsidRPr="000424B8">
        <w:rPr>
          <w:i/>
          <w:spacing w:val="-1"/>
          <w:sz w:val="28"/>
          <w:szCs w:val="28"/>
          <w:u w:val="single"/>
        </w:rPr>
        <w:t>Учебно-материальная база, благоустройство, оснащенность.</w:t>
      </w:r>
    </w:p>
    <w:p w:rsidR="00D0278E" w:rsidRDefault="00D0278E" w:rsidP="009C1F35">
      <w:pPr>
        <w:spacing w:line="360" w:lineRule="auto"/>
        <w:ind w:right="284"/>
        <w:jc w:val="both"/>
        <w:rPr>
          <w:b/>
          <w:bCs/>
          <w:sz w:val="28"/>
          <w:szCs w:val="28"/>
        </w:rPr>
      </w:pPr>
    </w:p>
    <w:p w:rsidR="00D0278E" w:rsidRPr="00D315EC" w:rsidRDefault="00D0278E" w:rsidP="009C1F35">
      <w:pPr>
        <w:spacing w:line="36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Образовательное учреждение располагается в типовом здании общей площадью </w:t>
      </w:r>
      <w:r>
        <w:rPr>
          <w:szCs w:val="18"/>
        </w:rPr>
        <w:t>1802,7</w:t>
      </w:r>
      <w:r w:rsidRPr="00414484">
        <w:rPr>
          <w:szCs w:val="18"/>
        </w:rPr>
        <w:t xml:space="preserve"> м</w:t>
      </w:r>
      <w:r w:rsidRPr="00414484">
        <w:rPr>
          <w:szCs w:val="18"/>
          <w:vertAlign w:val="superscript"/>
        </w:rPr>
        <w:t>2</w:t>
      </w:r>
      <w:r w:rsidRPr="00D315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D0278E" w:rsidRPr="00D315EC" w:rsidRDefault="00D0278E" w:rsidP="009C1F35">
      <w:pPr>
        <w:numPr>
          <w:ilvl w:val="0"/>
          <w:numId w:val="2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D315EC">
        <w:rPr>
          <w:bCs/>
          <w:sz w:val="28"/>
          <w:szCs w:val="28"/>
        </w:rPr>
        <w:t>учебные помещения – 368,8 кв.м.;</w:t>
      </w:r>
    </w:p>
    <w:p w:rsidR="00D0278E" w:rsidRPr="00D315EC" w:rsidRDefault="00D0278E" w:rsidP="009C1F35">
      <w:pPr>
        <w:numPr>
          <w:ilvl w:val="0"/>
          <w:numId w:val="2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D315EC">
        <w:rPr>
          <w:bCs/>
          <w:sz w:val="28"/>
          <w:szCs w:val="28"/>
        </w:rPr>
        <w:t>учебно-вспомогательные – 86,1 кв.м.;</w:t>
      </w:r>
    </w:p>
    <w:p w:rsidR="00D0278E" w:rsidRPr="00D315EC" w:rsidRDefault="00D0278E" w:rsidP="009C1F35">
      <w:pPr>
        <w:numPr>
          <w:ilvl w:val="0"/>
          <w:numId w:val="2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D315EC">
        <w:rPr>
          <w:bCs/>
          <w:sz w:val="28"/>
          <w:szCs w:val="28"/>
        </w:rPr>
        <w:t>подсобные – 100 кв.м.;</w:t>
      </w:r>
    </w:p>
    <w:p w:rsidR="00D0278E" w:rsidRPr="00D315EC" w:rsidRDefault="00D0278E" w:rsidP="009C1F35">
      <w:pPr>
        <w:numPr>
          <w:ilvl w:val="0"/>
          <w:numId w:val="2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D315EC">
        <w:rPr>
          <w:bCs/>
          <w:sz w:val="28"/>
          <w:szCs w:val="28"/>
        </w:rPr>
        <w:t xml:space="preserve">административные – 31.1 кв.м.; </w:t>
      </w:r>
    </w:p>
    <w:p w:rsidR="00D0278E" w:rsidRPr="00D315EC" w:rsidRDefault="00D0278E" w:rsidP="009C1F35">
      <w:pPr>
        <w:numPr>
          <w:ilvl w:val="0"/>
          <w:numId w:val="2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D315EC">
        <w:rPr>
          <w:bCs/>
          <w:sz w:val="28"/>
          <w:szCs w:val="28"/>
        </w:rPr>
        <w:t xml:space="preserve">игровые – 82,6 кв.м.; </w:t>
      </w:r>
    </w:p>
    <w:p w:rsidR="00D0278E" w:rsidRPr="00D315EC" w:rsidRDefault="00D0278E" w:rsidP="009C1F35">
      <w:pPr>
        <w:numPr>
          <w:ilvl w:val="0"/>
          <w:numId w:val="25"/>
        </w:numPr>
        <w:spacing w:line="360" w:lineRule="auto"/>
        <w:ind w:right="284"/>
        <w:jc w:val="both"/>
        <w:rPr>
          <w:b/>
          <w:bCs/>
          <w:sz w:val="28"/>
          <w:szCs w:val="28"/>
        </w:rPr>
      </w:pPr>
      <w:r w:rsidRPr="00D315EC">
        <w:rPr>
          <w:bCs/>
          <w:sz w:val="28"/>
          <w:szCs w:val="28"/>
        </w:rPr>
        <w:t>спальни – 63,8 кв.м</w:t>
      </w:r>
      <w:r>
        <w:rPr>
          <w:bCs/>
          <w:sz w:val="28"/>
          <w:szCs w:val="28"/>
        </w:rPr>
        <w:t>.</w:t>
      </w:r>
    </w:p>
    <w:p w:rsidR="00D0278E" w:rsidRDefault="00D0278E" w:rsidP="009C1F35">
      <w:pPr>
        <w:pStyle w:val="1"/>
        <w:ind w:left="0"/>
        <w:rPr>
          <w:sz w:val="28"/>
          <w:szCs w:val="28"/>
        </w:rPr>
      </w:pPr>
      <w:r w:rsidRPr="001D04DA">
        <w:rPr>
          <w:sz w:val="28"/>
          <w:szCs w:val="28"/>
        </w:rPr>
        <w:t xml:space="preserve">Имеются: </w:t>
      </w:r>
      <w:r>
        <w:rPr>
          <w:sz w:val="28"/>
        </w:rPr>
        <w:t>игровая комната</w:t>
      </w:r>
      <w:r w:rsidRPr="001D04DA">
        <w:rPr>
          <w:sz w:val="28"/>
        </w:rPr>
        <w:t>,</w:t>
      </w:r>
      <w:r>
        <w:rPr>
          <w:sz w:val="28"/>
        </w:rPr>
        <w:t xml:space="preserve"> музыкальный зал,</w:t>
      </w:r>
      <w:r w:rsidRPr="001D04DA">
        <w:rPr>
          <w:sz w:val="28"/>
        </w:rPr>
        <w:t xml:space="preserve"> 2 кабинета начальных классов, кабинет русского языка, кабинет</w:t>
      </w:r>
      <w:r>
        <w:rPr>
          <w:sz w:val="28"/>
        </w:rPr>
        <w:t xml:space="preserve"> истории-географии</w:t>
      </w:r>
      <w:r w:rsidRPr="001D04DA">
        <w:rPr>
          <w:sz w:val="28"/>
        </w:rPr>
        <w:t xml:space="preserve">, кабинет биологии, кабинет математики, кабинет информатики, </w:t>
      </w:r>
      <w:r w:rsidRPr="001D04DA">
        <w:rPr>
          <w:sz w:val="28"/>
          <w:szCs w:val="28"/>
        </w:rPr>
        <w:t xml:space="preserve">спортивный зал, </w:t>
      </w:r>
      <w:r w:rsidRPr="001D04DA">
        <w:rPr>
          <w:sz w:val="28"/>
        </w:rPr>
        <w:t xml:space="preserve">учебная мастерская, </w:t>
      </w:r>
      <w:r w:rsidRPr="001D04DA">
        <w:rPr>
          <w:sz w:val="28"/>
          <w:szCs w:val="28"/>
        </w:rPr>
        <w:t>библиотека</w:t>
      </w:r>
      <w:r>
        <w:rPr>
          <w:sz w:val="28"/>
          <w:szCs w:val="28"/>
        </w:rPr>
        <w:t>,</w:t>
      </w:r>
      <w:r w:rsidRPr="001D04DA">
        <w:rPr>
          <w:sz w:val="28"/>
          <w:szCs w:val="28"/>
        </w:rPr>
        <w:t xml:space="preserve"> котельная на твердом топливе, столовая на 30 посадочных мест, 2 открытые спорти</w:t>
      </w:r>
      <w:r>
        <w:rPr>
          <w:sz w:val="28"/>
          <w:szCs w:val="28"/>
        </w:rPr>
        <w:t>вные площадки, игровая площадка</w:t>
      </w:r>
      <w:r w:rsidRPr="001D04DA">
        <w:rPr>
          <w:sz w:val="28"/>
          <w:szCs w:val="28"/>
        </w:rPr>
        <w:t>.</w:t>
      </w:r>
    </w:p>
    <w:p w:rsidR="00D0278E" w:rsidRPr="001D04DA" w:rsidRDefault="00D0278E" w:rsidP="009C1F35">
      <w:pPr>
        <w:pStyle w:val="1"/>
        <w:ind w:left="0"/>
        <w:rPr>
          <w:bCs/>
          <w:sz w:val="28"/>
        </w:rPr>
      </w:pPr>
    </w:p>
    <w:p w:rsidR="00D0278E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  <w:r w:rsidRPr="001D04DA">
        <w:rPr>
          <w:i/>
          <w:spacing w:val="-1"/>
          <w:sz w:val="28"/>
          <w:szCs w:val="28"/>
          <w:u w:val="single"/>
        </w:rPr>
        <w:t>Организация летнего отдыха детей.</w:t>
      </w:r>
    </w:p>
    <w:p w:rsidR="00D0278E" w:rsidRPr="00DC118B" w:rsidRDefault="00D0278E" w:rsidP="009C1F35">
      <w:pPr>
        <w:rPr>
          <w:sz w:val="28"/>
          <w:szCs w:val="28"/>
        </w:rPr>
      </w:pPr>
      <w:r w:rsidRPr="00DC118B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летних каникул с 01.06.19г. по 26.06.19</w:t>
      </w:r>
      <w:r w:rsidRPr="00DC118B">
        <w:rPr>
          <w:sz w:val="28"/>
          <w:szCs w:val="28"/>
        </w:rPr>
        <w:t>г. на базе М</w:t>
      </w:r>
      <w:r>
        <w:rPr>
          <w:sz w:val="28"/>
          <w:szCs w:val="28"/>
        </w:rPr>
        <w:t>К</w:t>
      </w:r>
      <w:r w:rsidRPr="00DC118B">
        <w:rPr>
          <w:sz w:val="28"/>
          <w:szCs w:val="28"/>
        </w:rPr>
        <w:t>ОУ Ильинская ООШ был организован лагерь дневного пребывания «Планета детства» с участием сред</w:t>
      </w:r>
      <w:r>
        <w:rPr>
          <w:sz w:val="28"/>
          <w:szCs w:val="28"/>
        </w:rPr>
        <w:t>ств областного фонда. Руководил лагерем Рогожкин В. В.. В</w:t>
      </w:r>
      <w:r w:rsidRPr="00DC118B">
        <w:rPr>
          <w:sz w:val="28"/>
          <w:szCs w:val="28"/>
        </w:rPr>
        <w:t xml:space="preserve"> нем пр</w:t>
      </w:r>
      <w:r>
        <w:rPr>
          <w:sz w:val="28"/>
          <w:szCs w:val="28"/>
        </w:rPr>
        <w:t>ошли оздоровление и отдохнули 19</w:t>
      </w:r>
      <w:r w:rsidRPr="00DC118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в возрасте от 7 до 14</w:t>
      </w:r>
      <w:r w:rsidRPr="00DC118B">
        <w:rPr>
          <w:sz w:val="28"/>
          <w:szCs w:val="28"/>
        </w:rPr>
        <w:t xml:space="preserve"> лет.</w:t>
      </w:r>
    </w:p>
    <w:p w:rsidR="00D0278E" w:rsidRDefault="00D0278E" w:rsidP="009C1F35">
      <w:pPr>
        <w:rPr>
          <w:b/>
          <w:bCs/>
        </w:rPr>
      </w:pPr>
      <w:r w:rsidRPr="00DC118B">
        <w:rPr>
          <w:sz w:val="28"/>
          <w:szCs w:val="28"/>
        </w:rPr>
        <w:t>Воспитанники лагеря обеспечивались дв</w:t>
      </w:r>
      <w:r>
        <w:rPr>
          <w:sz w:val="28"/>
          <w:szCs w:val="28"/>
        </w:rPr>
        <w:t xml:space="preserve">ухразовым питанием из расчета </w:t>
      </w:r>
      <w:r>
        <w:rPr>
          <w:bCs/>
          <w:sz w:val="28"/>
        </w:rPr>
        <w:t>102</w:t>
      </w:r>
    </w:p>
    <w:p w:rsidR="00D0278E" w:rsidRDefault="00D0278E" w:rsidP="009C1F35">
      <w:pPr>
        <w:rPr>
          <w:sz w:val="28"/>
          <w:szCs w:val="28"/>
        </w:rPr>
      </w:pPr>
      <w:r>
        <w:rPr>
          <w:sz w:val="28"/>
          <w:szCs w:val="28"/>
        </w:rPr>
        <w:t>рубля 80 копеек</w:t>
      </w:r>
      <w:r w:rsidRPr="00DC118B">
        <w:rPr>
          <w:sz w:val="28"/>
          <w:szCs w:val="28"/>
        </w:rPr>
        <w:t xml:space="preserve"> на одного ребенка в сутки. В меню входили фрукты, овощи, мясо, рыба, соки и пр.</w:t>
      </w:r>
      <w:r>
        <w:rPr>
          <w:sz w:val="28"/>
          <w:szCs w:val="28"/>
        </w:rPr>
        <w:t>,</w:t>
      </w:r>
      <w:r w:rsidRPr="00DC118B">
        <w:rPr>
          <w:sz w:val="28"/>
          <w:szCs w:val="28"/>
        </w:rPr>
        <w:t xml:space="preserve"> строго соблюдался режим питания, С-витаминизация. В результате дети отдохнули, загорели, прибавили в весе.</w:t>
      </w:r>
    </w:p>
    <w:p w:rsidR="00D0278E" w:rsidRDefault="00D0278E" w:rsidP="009C1F35">
      <w:pPr>
        <w:rPr>
          <w:sz w:val="28"/>
          <w:szCs w:val="28"/>
        </w:rPr>
      </w:pPr>
    </w:p>
    <w:p w:rsidR="00D0278E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  <w:r w:rsidRPr="002B68DC">
        <w:rPr>
          <w:i/>
          <w:spacing w:val="-1"/>
          <w:sz w:val="28"/>
          <w:szCs w:val="28"/>
          <w:u w:val="single"/>
        </w:rPr>
        <w:t>Организация питания, медицинского обслуживания.</w:t>
      </w:r>
    </w:p>
    <w:p w:rsidR="00D0278E" w:rsidRDefault="00D0278E" w:rsidP="009C1F35">
      <w:pPr>
        <w:jc w:val="both"/>
        <w:rPr>
          <w:spacing w:val="-1"/>
          <w:sz w:val="28"/>
          <w:szCs w:val="28"/>
        </w:rPr>
      </w:pPr>
    </w:p>
    <w:p w:rsidR="00D0278E" w:rsidRPr="00945AAA" w:rsidRDefault="00D0278E" w:rsidP="009C1F35">
      <w:pPr>
        <w:spacing w:line="360" w:lineRule="auto"/>
        <w:rPr>
          <w:sz w:val="28"/>
        </w:rPr>
      </w:pPr>
      <w:r w:rsidRPr="00945AAA">
        <w:rPr>
          <w:sz w:val="28"/>
        </w:rPr>
        <w:t>Горячим питанием охвачено 100% учащихся</w:t>
      </w:r>
      <w:r>
        <w:rPr>
          <w:sz w:val="28"/>
        </w:rPr>
        <w:t>.</w:t>
      </w:r>
    </w:p>
    <w:p w:rsidR="00D0278E" w:rsidRDefault="00D0278E" w:rsidP="009C1F35">
      <w:pPr>
        <w:spacing w:line="360" w:lineRule="auto"/>
        <w:rPr>
          <w:sz w:val="28"/>
        </w:rPr>
      </w:pPr>
      <w:r>
        <w:rPr>
          <w:sz w:val="28"/>
        </w:rPr>
        <w:t>Источники:</w:t>
      </w:r>
    </w:p>
    <w:p w:rsidR="00D0278E" w:rsidRPr="001C7F4E" w:rsidRDefault="00D0278E" w:rsidP="009C1F35">
      <w:pPr>
        <w:spacing w:line="360" w:lineRule="auto"/>
        <w:rPr>
          <w:sz w:val="28"/>
        </w:rPr>
      </w:pPr>
      <w:r w:rsidRPr="001C7F4E">
        <w:rPr>
          <w:sz w:val="28"/>
        </w:rPr>
        <w:t>=  средства муниципального бюджета – 25 руб./день на питание 1 учащегося из малообеспеченных семей;</w:t>
      </w:r>
    </w:p>
    <w:p w:rsidR="00D0278E" w:rsidRDefault="00D0278E" w:rsidP="009C1F35">
      <w:pPr>
        <w:spacing w:line="360" w:lineRule="auto"/>
        <w:rPr>
          <w:sz w:val="28"/>
        </w:rPr>
      </w:pPr>
      <w:r w:rsidRPr="001C7F4E">
        <w:rPr>
          <w:sz w:val="28"/>
        </w:rPr>
        <w:t>=  средства</w:t>
      </w:r>
      <w:r>
        <w:rPr>
          <w:sz w:val="28"/>
        </w:rPr>
        <w:t xml:space="preserve"> родителей – 43 руб./день на 1 ребенка.</w:t>
      </w:r>
    </w:p>
    <w:p w:rsidR="00D0278E" w:rsidRDefault="00D0278E" w:rsidP="009C1F35">
      <w:pPr>
        <w:spacing w:line="360" w:lineRule="auto"/>
        <w:rPr>
          <w:sz w:val="28"/>
        </w:rPr>
      </w:pPr>
      <w:r>
        <w:rPr>
          <w:sz w:val="28"/>
        </w:rPr>
        <w:t>Дополнительный источник питания:</w:t>
      </w:r>
    </w:p>
    <w:p w:rsidR="00D0278E" w:rsidRDefault="00D0278E" w:rsidP="009C1F3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продукты, выращенные на пришкольном учебно-опытном участке (зелень, фрукты, овощи, фасоль и пр.);</w:t>
      </w:r>
    </w:p>
    <w:p w:rsidR="00D0278E" w:rsidRDefault="00D0278E" w:rsidP="009C1F3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по программе «Школьное молоко» - уч-ся 1-9 классов (три раза в неделю).</w:t>
      </w:r>
    </w:p>
    <w:p w:rsidR="00D0278E" w:rsidRPr="009116D2" w:rsidRDefault="00D0278E" w:rsidP="009C1F35">
      <w:pPr>
        <w:spacing w:line="360" w:lineRule="auto"/>
        <w:rPr>
          <w:sz w:val="28"/>
        </w:rPr>
      </w:pPr>
      <w:r>
        <w:rPr>
          <w:sz w:val="28"/>
        </w:rPr>
        <w:t>Медицинское обслуживание осуществляется медработником ФАПа (профилактика, обращения), медработниками районной поликлиники (1 раз в год медосмотр).</w:t>
      </w:r>
    </w:p>
    <w:p w:rsidR="00D0278E" w:rsidRPr="00287A37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  <w:r w:rsidRPr="00287A37">
        <w:rPr>
          <w:i/>
          <w:spacing w:val="-1"/>
          <w:sz w:val="28"/>
          <w:szCs w:val="28"/>
          <w:u w:val="single"/>
        </w:rPr>
        <w:t>Обеспечение безопасности.</w:t>
      </w:r>
    </w:p>
    <w:p w:rsidR="00D0278E" w:rsidRPr="008D15A6" w:rsidRDefault="00D0278E" w:rsidP="009C1F35">
      <w:pPr>
        <w:rPr>
          <w:sz w:val="28"/>
        </w:rPr>
      </w:pPr>
      <w:r w:rsidRPr="008D15A6">
        <w:rPr>
          <w:sz w:val="28"/>
        </w:rPr>
        <w:t>Комплексная   безопасность  школы  достигается   путем  реализации  специально  разрабатываемой  системы  мер   и  мероприятий  правового,  организационного,  технического,  психолого-педагогического,  кадр</w:t>
      </w:r>
      <w:r>
        <w:rPr>
          <w:sz w:val="28"/>
        </w:rPr>
        <w:t>ового,  финансового  характера, отраженных в программе  «Безопасность школы».</w:t>
      </w:r>
    </w:p>
    <w:p w:rsidR="00D0278E" w:rsidRPr="008D15A6" w:rsidRDefault="00D0278E" w:rsidP="009C1F35">
      <w:pPr>
        <w:rPr>
          <w:sz w:val="28"/>
        </w:rPr>
      </w:pPr>
      <w:r w:rsidRPr="008D15A6">
        <w:rPr>
          <w:sz w:val="28"/>
        </w:rPr>
        <w:t> </w:t>
      </w:r>
    </w:p>
    <w:p w:rsidR="00D0278E" w:rsidRPr="00FB089E" w:rsidRDefault="00D0278E" w:rsidP="009C1F35">
      <w:pPr>
        <w:jc w:val="center"/>
        <w:rPr>
          <w:b/>
          <w:sz w:val="28"/>
        </w:rPr>
      </w:pPr>
      <w:r w:rsidRPr="008D15A6">
        <w:rPr>
          <w:b/>
          <w:i/>
          <w:iCs/>
          <w:sz w:val="28"/>
        </w:rPr>
        <w:t>Система  мер  по  созданию  безопасных  условий  в  школе</w:t>
      </w:r>
    </w:p>
    <w:p w:rsidR="00D0278E" w:rsidRPr="008D15A6" w:rsidRDefault="00D0278E" w:rsidP="009C1F35">
      <w:pPr>
        <w:rPr>
          <w:sz w:val="28"/>
          <w:u w:val="single"/>
        </w:rPr>
      </w:pPr>
      <w:r w:rsidRPr="008D15A6">
        <w:rPr>
          <w:sz w:val="28"/>
          <w:u w:val="single"/>
        </w:rPr>
        <w:t>Зоны  опасности  в  ОУ:</w:t>
      </w:r>
    </w:p>
    <w:p w:rsidR="00D0278E" w:rsidRPr="008D15A6" w:rsidRDefault="00D0278E" w:rsidP="009C1F35">
      <w:pPr>
        <w:numPr>
          <w:ilvl w:val="0"/>
          <w:numId w:val="29"/>
        </w:numPr>
        <w:rPr>
          <w:sz w:val="28"/>
        </w:rPr>
      </w:pPr>
      <w:r w:rsidRPr="008D15A6">
        <w:rPr>
          <w:sz w:val="28"/>
        </w:rPr>
        <w:t xml:space="preserve">Вход, выход, пути эвакуации             </w:t>
      </w:r>
    </w:p>
    <w:p w:rsidR="00D0278E" w:rsidRPr="008D15A6" w:rsidRDefault="00D0278E" w:rsidP="009C1F35">
      <w:pPr>
        <w:numPr>
          <w:ilvl w:val="0"/>
          <w:numId w:val="29"/>
        </w:numPr>
        <w:rPr>
          <w:sz w:val="28"/>
        </w:rPr>
      </w:pPr>
      <w:r w:rsidRPr="008D15A6">
        <w:rPr>
          <w:sz w:val="28"/>
        </w:rPr>
        <w:t>Места скопления детей: рекреа</w:t>
      </w:r>
      <w:r>
        <w:rPr>
          <w:sz w:val="28"/>
        </w:rPr>
        <w:t>ции, лестницы, гардероб, спортивный</w:t>
      </w:r>
      <w:r w:rsidRPr="008D15A6">
        <w:rPr>
          <w:sz w:val="28"/>
        </w:rPr>
        <w:t xml:space="preserve"> зал, столовая       </w:t>
      </w:r>
    </w:p>
    <w:p w:rsidR="00D0278E" w:rsidRPr="008D15A6" w:rsidRDefault="00D0278E" w:rsidP="009C1F35">
      <w:pPr>
        <w:numPr>
          <w:ilvl w:val="0"/>
          <w:numId w:val="29"/>
        </w:numPr>
        <w:rPr>
          <w:sz w:val="28"/>
        </w:rPr>
      </w:pPr>
      <w:r w:rsidRPr="008D15A6">
        <w:rPr>
          <w:sz w:val="28"/>
        </w:rPr>
        <w:t xml:space="preserve">Помещения для учебного  процесса </w:t>
      </w:r>
      <w:r>
        <w:rPr>
          <w:sz w:val="28"/>
        </w:rPr>
        <w:t>предметные  кабинеты,  спортзал</w:t>
      </w:r>
      <w:r w:rsidRPr="008D15A6">
        <w:rPr>
          <w:sz w:val="28"/>
        </w:rPr>
        <w:t xml:space="preserve">        </w:t>
      </w:r>
    </w:p>
    <w:p w:rsidR="00D0278E" w:rsidRPr="008D15A6" w:rsidRDefault="00D0278E" w:rsidP="009C1F35">
      <w:pPr>
        <w:numPr>
          <w:ilvl w:val="0"/>
          <w:numId w:val="29"/>
        </w:numPr>
        <w:rPr>
          <w:sz w:val="28"/>
        </w:rPr>
      </w:pPr>
      <w:r w:rsidRPr="008D15A6">
        <w:rPr>
          <w:sz w:val="28"/>
        </w:rPr>
        <w:t xml:space="preserve">Технические помещения: чердак, подвал, щитовые        </w:t>
      </w:r>
    </w:p>
    <w:p w:rsidR="00D0278E" w:rsidRPr="008D15A6" w:rsidRDefault="00D0278E" w:rsidP="009C1F35">
      <w:pPr>
        <w:numPr>
          <w:ilvl w:val="0"/>
          <w:numId w:val="29"/>
        </w:numPr>
        <w:rPr>
          <w:sz w:val="28"/>
        </w:rPr>
      </w:pPr>
      <w:r w:rsidRPr="008D15A6">
        <w:rPr>
          <w:sz w:val="28"/>
        </w:rPr>
        <w:t>Помещения  со  спец. гигиеническим режимом: туал</w:t>
      </w:r>
      <w:r>
        <w:rPr>
          <w:sz w:val="28"/>
        </w:rPr>
        <w:t>ет, пищеблок, мед.кабинет </w:t>
      </w:r>
    </w:p>
    <w:p w:rsidR="00D0278E" w:rsidRDefault="00D0278E" w:rsidP="009C1F35">
      <w:pPr>
        <w:numPr>
          <w:ilvl w:val="0"/>
          <w:numId w:val="29"/>
        </w:numPr>
        <w:rPr>
          <w:sz w:val="28"/>
        </w:rPr>
      </w:pPr>
      <w:r w:rsidRPr="008D15A6">
        <w:rPr>
          <w:sz w:val="28"/>
        </w:rPr>
        <w:t>Пришкольная  территория:</w:t>
      </w:r>
      <w:r>
        <w:rPr>
          <w:sz w:val="28"/>
        </w:rPr>
        <w:t xml:space="preserve"> спортивные площадки</w:t>
      </w:r>
      <w:r w:rsidRPr="008D15A6">
        <w:rPr>
          <w:sz w:val="28"/>
        </w:rPr>
        <w:t>, ог</w:t>
      </w:r>
      <w:r>
        <w:rPr>
          <w:sz w:val="28"/>
        </w:rPr>
        <w:t>раждение,</w:t>
      </w:r>
      <w:r w:rsidRPr="008D15A6">
        <w:rPr>
          <w:sz w:val="28"/>
        </w:rPr>
        <w:t xml:space="preserve">  подход  к  зданию,  детская площадка</w:t>
      </w:r>
      <w:r>
        <w:rPr>
          <w:sz w:val="28"/>
        </w:rPr>
        <w:t>.</w:t>
      </w:r>
    </w:p>
    <w:p w:rsidR="00D0278E" w:rsidRDefault="00D0278E" w:rsidP="009C1F35">
      <w:pPr>
        <w:rPr>
          <w:sz w:val="28"/>
          <w:szCs w:val="28"/>
        </w:rPr>
      </w:pPr>
      <w:r>
        <w:rPr>
          <w:sz w:val="28"/>
          <w:szCs w:val="28"/>
        </w:rPr>
        <w:t xml:space="preserve">       В школе имеется тревожная кнопка, оборудована пожарная сигнализация </w:t>
      </w:r>
      <w:r w:rsidRPr="001C7F4E">
        <w:rPr>
          <w:sz w:val="28"/>
          <w:szCs w:val="28"/>
        </w:rPr>
        <w:t>«Гранит-5», «Мониторинг-стрелец», а</w:t>
      </w:r>
      <w:r>
        <w:rPr>
          <w:sz w:val="28"/>
          <w:szCs w:val="28"/>
        </w:rPr>
        <w:t xml:space="preserve"> так же систематически (1 раз в четверть) успешно проводятся учения по эвакуации детей на случай чрезвычайных ситуаций. </w:t>
      </w:r>
    </w:p>
    <w:p w:rsidR="00D0278E" w:rsidRPr="009116D2" w:rsidRDefault="00D0278E" w:rsidP="009C1F35">
      <w:pPr>
        <w:rPr>
          <w:sz w:val="28"/>
          <w:szCs w:val="28"/>
        </w:rPr>
      </w:pPr>
    </w:p>
    <w:p w:rsidR="00D0278E" w:rsidRPr="00287A37" w:rsidRDefault="00D0278E" w:rsidP="009C1F35">
      <w:pPr>
        <w:spacing w:line="360" w:lineRule="auto"/>
        <w:rPr>
          <w:b/>
          <w:bCs/>
          <w:sz w:val="28"/>
        </w:rPr>
      </w:pPr>
      <w:r w:rsidRPr="001C7F4E">
        <w:rPr>
          <w:b/>
          <w:bCs/>
          <w:sz w:val="28"/>
        </w:rPr>
        <w:t>Общие сведения о кадровом обеспечении образовательного процесса</w:t>
      </w:r>
    </w:p>
    <w:tbl>
      <w:tblPr>
        <w:tblW w:w="9334" w:type="dxa"/>
        <w:tblCellMar>
          <w:left w:w="0" w:type="dxa"/>
          <w:right w:w="0" w:type="dxa"/>
        </w:tblCellMar>
        <w:tblLook w:val="00A0"/>
      </w:tblPr>
      <w:tblGrid>
        <w:gridCol w:w="770"/>
        <w:gridCol w:w="6144"/>
        <w:gridCol w:w="2420"/>
      </w:tblGrid>
      <w:tr w:rsidR="00D0278E" w:rsidRPr="004474F0" w:rsidTr="009C1F35">
        <w:trPr>
          <w:trHeight w:val="796"/>
        </w:trPr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rPr>
                <w:b/>
                <w:bCs/>
              </w:rPr>
              <w:t xml:space="preserve">№ п/п </w:t>
            </w:r>
          </w:p>
        </w:tc>
        <w:tc>
          <w:tcPr>
            <w:tcW w:w="6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rPr>
                <w:b/>
                <w:bCs/>
              </w:rPr>
              <w:t>Характеристика педагогических работников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rPr>
                <w:b/>
                <w:bCs/>
              </w:rPr>
              <w:t>Число педагогических работников</w:t>
            </w:r>
          </w:p>
        </w:tc>
      </w:tr>
      <w:tr w:rsidR="00D0278E" w:rsidRPr="004474F0" w:rsidTr="009C1F35">
        <w:trPr>
          <w:trHeight w:val="356"/>
        </w:trPr>
        <w:tc>
          <w:tcPr>
            <w:tcW w:w="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>1.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Численность педагогических работников - всего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10</w:t>
            </w:r>
            <w:r w:rsidRPr="004474F0">
              <w:t xml:space="preserve">  чел. </w:t>
            </w:r>
          </w:p>
          <w:p w:rsidR="00D0278E" w:rsidRPr="004474F0" w:rsidRDefault="00D0278E" w:rsidP="009C1F35">
            <w:pPr>
              <w:jc w:val="center"/>
            </w:pPr>
          </w:p>
        </w:tc>
      </w:tr>
      <w:tr w:rsidR="00D0278E" w:rsidRPr="004474F0" w:rsidTr="009C1F35">
        <w:trPr>
          <w:trHeight w:val="359"/>
        </w:trPr>
        <w:tc>
          <w:tcPr>
            <w:tcW w:w="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Количество штатных единиц педагогических работников по штатному расписанию - всего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14,3</w:t>
            </w:r>
            <w:r w:rsidRPr="004474F0">
              <w:t>5 шт. ед.</w:t>
            </w:r>
          </w:p>
        </w:tc>
      </w:tr>
      <w:tr w:rsidR="00D0278E" w:rsidRPr="004474F0" w:rsidTr="009C1F35">
        <w:trPr>
          <w:trHeight w:val="356"/>
        </w:trPr>
        <w:tc>
          <w:tcPr>
            <w:tcW w:w="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Из них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</w:p>
        </w:tc>
      </w:tr>
      <w:tr w:rsidR="00D0278E" w:rsidRPr="004474F0" w:rsidTr="009C1F35">
        <w:trPr>
          <w:trHeight w:val="356"/>
        </w:trPr>
        <w:tc>
          <w:tcPr>
            <w:tcW w:w="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>1.1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штатные педагогические работники, за исключением совместителей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9</w:t>
            </w:r>
            <w:r w:rsidRPr="004474F0">
              <w:t xml:space="preserve"> чел.</w:t>
            </w:r>
          </w:p>
          <w:p w:rsidR="00D0278E" w:rsidRPr="004474F0" w:rsidRDefault="00D0278E" w:rsidP="009C1F35">
            <w:pPr>
              <w:jc w:val="center"/>
            </w:pPr>
          </w:p>
        </w:tc>
      </w:tr>
      <w:tr w:rsidR="00D0278E" w:rsidRPr="004474F0" w:rsidTr="009C1F35">
        <w:trPr>
          <w:trHeight w:val="356"/>
        </w:trPr>
        <w:tc>
          <w:tcPr>
            <w:tcW w:w="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>1.2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педагогические работники, работающие на условиях внутреннего совместительства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2</w:t>
            </w:r>
            <w:r w:rsidRPr="004474F0">
              <w:t xml:space="preserve"> чел. </w:t>
            </w:r>
          </w:p>
          <w:p w:rsidR="00D0278E" w:rsidRPr="004474F0" w:rsidRDefault="00D0278E" w:rsidP="009C1F35">
            <w:pPr>
              <w:jc w:val="center"/>
            </w:pPr>
          </w:p>
        </w:tc>
      </w:tr>
    </w:tbl>
    <w:p w:rsidR="00D0278E" w:rsidRDefault="00D0278E" w:rsidP="009C1F35"/>
    <w:p w:rsidR="00D0278E" w:rsidRDefault="00D0278E" w:rsidP="009C1F35"/>
    <w:tbl>
      <w:tblPr>
        <w:tblW w:w="9339" w:type="dxa"/>
        <w:tblCellMar>
          <w:left w:w="0" w:type="dxa"/>
          <w:right w:w="0" w:type="dxa"/>
        </w:tblCellMar>
        <w:tblLook w:val="00A0"/>
      </w:tblPr>
      <w:tblGrid>
        <w:gridCol w:w="825"/>
        <w:gridCol w:w="6891"/>
        <w:gridCol w:w="1623"/>
      </w:tblGrid>
      <w:tr w:rsidR="00D0278E" w:rsidRPr="004474F0" w:rsidTr="009C1F35">
        <w:trPr>
          <w:trHeight w:val="577"/>
        </w:trPr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rPr>
                <w:b/>
                <w:bCs/>
              </w:rPr>
              <w:t>2.</w:t>
            </w:r>
          </w:p>
        </w:tc>
        <w:tc>
          <w:tcPr>
            <w:tcW w:w="6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rPr>
                <w:b/>
                <w:bCs/>
              </w:rPr>
              <w:t xml:space="preserve">Из общей численности педагогических работников (из строки 1): 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r>
              <w:t>2.1.</w:t>
            </w:r>
          </w:p>
          <w:p w:rsidR="00D0278E" w:rsidRPr="004474F0" w:rsidRDefault="00D0278E" w:rsidP="009C1F35">
            <w:pPr>
              <w:ind w:left="360"/>
            </w:pP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лица, имеющие стаж практической работы по профилю   </w:t>
            </w:r>
            <w:r w:rsidRPr="004474F0">
              <w:br/>
              <w:t xml:space="preserve">преподаваемого учебного предмета, дисциплины (модуля)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082EFA" w:rsidRDefault="00D0278E" w:rsidP="009C1F35">
            <w:pPr>
              <w:jc w:val="center"/>
              <w:rPr>
                <w:vertAlign w:val="subscript"/>
              </w:rPr>
            </w:pPr>
            <w:r>
              <w:t>5+2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>
              <w:t>2.2.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лица, имеющие высшую квалификационную категорию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-</w:t>
            </w:r>
          </w:p>
        </w:tc>
      </w:tr>
      <w:tr w:rsidR="00D0278E" w:rsidRPr="004474F0" w:rsidTr="009C1F35">
        <w:trPr>
          <w:trHeight w:val="364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>
              <w:t>2.3.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лица, имеющие первую квалификационную категорию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1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>
              <w:t>2.4.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лица, имеющие вторую квалификационную категорию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-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>
              <w:t>2.5.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 xml:space="preserve">лица, имеющие высшее профессиональное образование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7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>
              <w:t>2.6.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 w:rsidRPr="004474F0">
              <w:t>лица, имеющие средн</w:t>
            </w:r>
            <w:r>
              <w:t>ее профессиональное образование</w:t>
            </w:r>
            <w:r w:rsidRPr="004474F0">
              <w:br/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1+2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>
              <w:t>2.7.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r w:rsidRPr="004474F0">
              <w:t>лица, имеющие начальн</w:t>
            </w:r>
            <w:r>
              <w:t xml:space="preserve">ое профессиональное  </w:t>
            </w:r>
            <w:r w:rsidRPr="004474F0">
              <w:t>образование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Pr="004474F0" w:rsidRDefault="00D0278E" w:rsidP="009C1F35">
            <w:pPr>
              <w:jc w:val="center"/>
            </w:pPr>
            <w:r>
              <w:t>-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r>
              <w:t>2.8.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r>
              <w:t xml:space="preserve">               лица, прошедшие курсовую переподготовку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pPr>
              <w:jc w:val="center"/>
            </w:pPr>
            <w:r w:rsidRPr="001C7F4E">
              <w:t>6</w:t>
            </w:r>
          </w:p>
        </w:tc>
      </w:tr>
      <w:tr w:rsidR="00D0278E" w:rsidRPr="004474F0" w:rsidTr="009C1F35">
        <w:trPr>
          <w:trHeight w:val="361"/>
        </w:trPr>
        <w:tc>
          <w:tcPr>
            <w:tcW w:w="8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r>
              <w:t>2.9.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r>
              <w:t xml:space="preserve">             лица, имеющие профессиональные награды</w:t>
            </w:r>
          </w:p>
          <w:p w:rsidR="00D0278E" w:rsidRDefault="00D0278E" w:rsidP="009C1F35">
            <w:r>
              <w:t xml:space="preserve">-  муниципального уровня – </w:t>
            </w:r>
          </w:p>
          <w:p w:rsidR="00D0278E" w:rsidRDefault="00D0278E" w:rsidP="009C1F35">
            <w:r>
              <w:t>- областного уровня –</w:t>
            </w:r>
          </w:p>
          <w:p w:rsidR="00D0278E" w:rsidRDefault="00D0278E" w:rsidP="009C1F35">
            <w:r>
              <w:t xml:space="preserve">- федерального уровня – </w:t>
            </w:r>
          </w:p>
          <w:p w:rsidR="00D0278E" w:rsidRDefault="00D0278E" w:rsidP="009C1F35">
            <w:r>
              <w:t xml:space="preserve">- звания –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78E" w:rsidRDefault="00D0278E" w:rsidP="009C1F35">
            <w:pPr>
              <w:jc w:val="center"/>
            </w:pPr>
          </w:p>
          <w:p w:rsidR="00D0278E" w:rsidRDefault="00D0278E" w:rsidP="009C1F35">
            <w:pPr>
              <w:jc w:val="center"/>
            </w:pPr>
            <w:r>
              <w:t>-</w:t>
            </w:r>
          </w:p>
          <w:p w:rsidR="00D0278E" w:rsidRDefault="00D0278E" w:rsidP="009C1F35">
            <w:pPr>
              <w:jc w:val="center"/>
            </w:pPr>
            <w:r>
              <w:t>-</w:t>
            </w:r>
          </w:p>
          <w:p w:rsidR="00D0278E" w:rsidRDefault="00D0278E" w:rsidP="009C1F35">
            <w:pPr>
              <w:jc w:val="center"/>
            </w:pPr>
            <w:r>
              <w:t>-</w:t>
            </w:r>
          </w:p>
          <w:p w:rsidR="00D0278E" w:rsidRDefault="00D0278E" w:rsidP="009C1F35">
            <w:pPr>
              <w:jc w:val="center"/>
            </w:pPr>
            <w:r>
              <w:t>-</w:t>
            </w:r>
          </w:p>
        </w:tc>
      </w:tr>
    </w:tbl>
    <w:p w:rsidR="00D0278E" w:rsidRDefault="00D0278E" w:rsidP="009C1F35">
      <w:pPr>
        <w:spacing w:line="360" w:lineRule="auto"/>
        <w:ind w:right="284"/>
        <w:jc w:val="both"/>
        <w:rPr>
          <w:b/>
          <w:bCs/>
          <w:sz w:val="28"/>
          <w:szCs w:val="28"/>
        </w:rPr>
      </w:pPr>
    </w:p>
    <w:p w:rsidR="00D0278E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  <w:r>
        <w:rPr>
          <w:i/>
          <w:spacing w:val="-1"/>
          <w:sz w:val="28"/>
          <w:szCs w:val="28"/>
          <w:u w:val="single"/>
        </w:rPr>
        <w:t>Средняя наполняемость:</w:t>
      </w:r>
    </w:p>
    <w:p w:rsidR="00D0278E" w:rsidRDefault="00D0278E" w:rsidP="009C1F35">
      <w:pPr>
        <w:numPr>
          <w:ilvl w:val="0"/>
          <w:numId w:val="30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FB089E">
        <w:rPr>
          <w:spacing w:val="-1"/>
          <w:sz w:val="28"/>
          <w:szCs w:val="28"/>
        </w:rPr>
        <w:t>лассов</w:t>
      </w:r>
      <w:r>
        <w:rPr>
          <w:spacing w:val="-1"/>
          <w:sz w:val="28"/>
          <w:szCs w:val="28"/>
        </w:rPr>
        <w:t xml:space="preserve"> школы</w:t>
      </w:r>
      <w:r w:rsidRPr="00FB089E">
        <w:rPr>
          <w:spacing w:val="-1"/>
          <w:sz w:val="28"/>
          <w:szCs w:val="28"/>
        </w:rPr>
        <w:t xml:space="preserve"> –</w:t>
      </w:r>
      <w:r>
        <w:rPr>
          <w:spacing w:val="-1"/>
          <w:sz w:val="28"/>
          <w:szCs w:val="28"/>
        </w:rPr>
        <w:t xml:space="preserve"> 2,5 чел.</w:t>
      </w:r>
    </w:p>
    <w:p w:rsidR="00D0278E" w:rsidRDefault="00D0278E" w:rsidP="009C1F35">
      <w:pPr>
        <w:ind w:left="435"/>
        <w:jc w:val="both"/>
        <w:rPr>
          <w:spacing w:val="-1"/>
          <w:sz w:val="28"/>
          <w:szCs w:val="28"/>
        </w:rPr>
      </w:pPr>
    </w:p>
    <w:p w:rsidR="00D0278E" w:rsidRDefault="00D0278E" w:rsidP="009C1F35">
      <w:pPr>
        <w:ind w:left="43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Все учащиеся школы проживают в радиусе 1,2 км микрорайона п. Ильинка. Подвоз воспитанников детского сада осуществляют родители на личном транспорте. </w:t>
      </w:r>
    </w:p>
    <w:p w:rsidR="00D0278E" w:rsidRPr="00FB089E" w:rsidRDefault="00D0278E" w:rsidP="009C1F35">
      <w:pPr>
        <w:jc w:val="both"/>
        <w:rPr>
          <w:spacing w:val="-1"/>
          <w:sz w:val="28"/>
          <w:szCs w:val="28"/>
        </w:rPr>
      </w:pPr>
    </w:p>
    <w:p w:rsidR="00D0278E" w:rsidRDefault="00D0278E" w:rsidP="009C1F35">
      <w:pPr>
        <w:numPr>
          <w:ilvl w:val="0"/>
          <w:numId w:val="38"/>
        </w:numPr>
        <w:jc w:val="both"/>
        <w:rPr>
          <w:b/>
          <w:spacing w:val="-1"/>
          <w:sz w:val="28"/>
          <w:szCs w:val="28"/>
          <w:u w:val="single"/>
        </w:rPr>
      </w:pPr>
      <w:r w:rsidRPr="00FB089E">
        <w:rPr>
          <w:b/>
          <w:spacing w:val="-1"/>
          <w:sz w:val="28"/>
          <w:szCs w:val="28"/>
          <w:u w:val="single"/>
        </w:rPr>
        <w:t>Результаты деятельности учреждения, качество образования</w:t>
      </w:r>
    </w:p>
    <w:p w:rsidR="00D0278E" w:rsidRDefault="00D0278E" w:rsidP="00371B2B">
      <w:pPr>
        <w:jc w:val="both"/>
        <w:rPr>
          <w:spacing w:val="-1"/>
          <w:sz w:val="28"/>
          <w:szCs w:val="28"/>
        </w:rPr>
      </w:pPr>
    </w:p>
    <w:p w:rsidR="00D0278E" w:rsidRDefault="00D0278E" w:rsidP="009C1F35">
      <w:pPr>
        <w:ind w:left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4161AA">
        <w:rPr>
          <w:spacing w:val="-1"/>
          <w:sz w:val="28"/>
          <w:szCs w:val="28"/>
        </w:rPr>
        <w:t>В соответствии с приказом Муниципального казенного учреждения «Управление по образованию Таловского муниципального района» от 28.02.2019 г. № 100 «Об организации и проведении мониторинга качества подготовки обучающихся организаций, реализующих программы общего образования на территории Воронежской области, в 2019 году»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МКОУ Ильинская ООШ в апреле 2019 года были проведены</w:t>
      </w:r>
      <w:r w:rsidRPr="00AF77B0">
        <w:rPr>
          <w:sz w:val="28"/>
        </w:rPr>
        <w:t xml:space="preserve"> </w:t>
      </w:r>
      <w:r w:rsidRPr="00BB38A1">
        <w:rPr>
          <w:sz w:val="28"/>
        </w:rPr>
        <w:t>Всероссийские проверочные работы</w:t>
      </w:r>
      <w:r w:rsidRPr="00AF77B0">
        <w:rPr>
          <w:sz w:val="28"/>
        </w:rPr>
        <w:t xml:space="preserve"> </w:t>
      </w:r>
      <w:r>
        <w:rPr>
          <w:sz w:val="28"/>
        </w:rPr>
        <w:t>в 4 классе (русский язык, математика, окружающий мир), в 5 классе (русский язык, математика, история, биология), в 6 классе (русский язык, математика, история, биология, обществознание, география), в 7 классе (русский язык, математика, история, биология, обществознание, география, иностранный язык, физика).</w:t>
      </w:r>
    </w:p>
    <w:p w:rsidR="00D0278E" w:rsidRPr="00B6235F" w:rsidRDefault="00D0278E" w:rsidP="009C1F35">
      <w:pPr>
        <w:ind w:left="360"/>
        <w:jc w:val="both"/>
        <w:rPr>
          <w:spacing w:val="-1"/>
          <w:sz w:val="28"/>
          <w:szCs w:val="28"/>
        </w:rPr>
      </w:pPr>
    </w:p>
    <w:p w:rsidR="00D0278E" w:rsidRPr="000321A4" w:rsidRDefault="00D0278E" w:rsidP="009C1F35">
      <w:pPr>
        <w:jc w:val="both"/>
        <w:rPr>
          <w:i/>
          <w:spacing w:val="-1"/>
          <w:sz w:val="28"/>
          <w:szCs w:val="28"/>
        </w:rPr>
      </w:pPr>
      <w:r w:rsidRPr="000321A4">
        <w:rPr>
          <w:i/>
          <w:spacing w:val="-1"/>
          <w:sz w:val="28"/>
          <w:szCs w:val="28"/>
        </w:rPr>
        <w:t>Результаты государственной (итоговой) аттестации в 9-х классах.</w:t>
      </w:r>
    </w:p>
    <w:p w:rsidR="00D0278E" w:rsidRDefault="00D0278E" w:rsidP="009C1F35">
      <w:pPr>
        <w:rPr>
          <w:b/>
          <w:sz w:val="28"/>
        </w:rPr>
      </w:pPr>
    </w:p>
    <w:p w:rsidR="00D0278E" w:rsidRPr="00DA42B4" w:rsidRDefault="00D0278E" w:rsidP="009C1F35">
      <w:pPr>
        <w:jc w:val="center"/>
        <w:rPr>
          <w:b/>
          <w:sz w:val="28"/>
        </w:rPr>
      </w:pPr>
      <w:r w:rsidRPr="00DA42B4">
        <w:rPr>
          <w:b/>
          <w:sz w:val="28"/>
        </w:rPr>
        <w:t>Сводный анализ отметок,</w:t>
      </w:r>
    </w:p>
    <w:p w:rsidR="00D0278E" w:rsidRPr="00DA42B4" w:rsidRDefault="00D0278E" w:rsidP="009C1F35">
      <w:pPr>
        <w:jc w:val="center"/>
        <w:rPr>
          <w:b/>
          <w:sz w:val="28"/>
        </w:rPr>
      </w:pPr>
      <w:r w:rsidRPr="00DA42B4">
        <w:rPr>
          <w:b/>
          <w:sz w:val="28"/>
        </w:rPr>
        <w:t>полученных на экзаменах в условиях</w:t>
      </w:r>
    </w:p>
    <w:p w:rsidR="00D0278E" w:rsidRDefault="00D0278E" w:rsidP="009C1F35">
      <w:pPr>
        <w:jc w:val="center"/>
        <w:rPr>
          <w:b/>
          <w:sz w:val="28"/>
        </w:rPr>
      </w:pPr>
      <w:r w:rsidRPr="00DA42B4">
        <w:rPr>
          <w:b/>
          <w:sz w:val="28"/>
        </w:rPr>
        <w:t>независимого оценивания</w:t>
      </w:r>
    </w:p>
    <w:p w:rsidR="00D0278E" w:rsidRDefault="00D0278E" w:rsidP="009C1F35">
      <w:pPr>
        <w:jc w:val="center"/>
        <w:rPr>
          <w:b/>
          <w:sz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1823"/>
        <w:gridCol w:w="1415"/>
        <w:gridCol w:w="787"/>
        <w:gridCol w:w="662"/>
        <w:gridCol w:w="787"/>
        <w:gridCol w:w="721"/>
        <w:gridCol w:w="787"/>
        <w:gridCol w:w="782"/>
        <w:gridCol w:w="787"/>
        <w:gridCol w:w="538"/>
      </w:tblGrid>
      <w:tr w:rsidR="00D0278E" w:rsidTr="009C1F35">
        <w:trPr>
          <w:trHeight w:val="182"/>
        </w:trPr>
        <w:tc>
          <w:tcPr>
            <w:tcW w:w="544" w:type="dxa"/>
            <w:vMerge w:val="restart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№ п/п</w:t>
            </w:r>
          </w:p>
        </w:tc>
        <w:tc>
          <w:tcPr>
            <w:tcW w:w="1823" w:type="dxa"/>
            <w:vMerge w:val="restart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Наименование предмета</w:t>
            </w:r>
          </w:p>
        </w:tc>
        <w:tc>
          <w:tcPr>
            <w:tcW w:w="1415" w:type="dxa"/>
            <w:vMerge w:val="restart"/>
          </w:tcPr>
          <w:p w:rsidR="00D0278E" w:rsidRDefault="00D0278E" w:rsidP="009C1F35">
            <w:pPr>
              <w:spacing w:line="360" w:lineRule="auto"/>
              <w:jc w:val="center"/>
            </w:pPr>
            <w:r>
              <w:t>Общее кол-во</w:t>
            </w:r>
          </w:p>
          <w:p w:rsidR="00D0278E" w:rsidRDefault="00D0278E" w:rsidP="009C1F35">
            <w:pPr>
              <w:spacing w:line="360" w:lineRule="auto"/>
              <w:jc w:val="center"/>
            </w:pPr>
            <w:r>
              <w:t>участников</w:t>
            </w:r>
          </w:p>
          <w:p w:rsidR="00D0278E" w:rsidRPr="000B2F90" w:rsidRDefault="00D0278E" w:rsidP="009C1F35">
            <w:pPr>
              <w:spacing w:line="360" w:lineRule="auto"/>
              <w:jc w:val="center"/>
            </w:pPr>
            <w:r>
              <w:t>экзамена</w:t>
            </w:r>
          </w:p>
        </w:tc>
        <w:tc>
          <w:tcPr>
            <w:tcW w:w="5851" w:type="dxa"/>
            <w:gridSpan w:val="8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Получили отметку</w:t>
            </w:r>
          </w:p>
        </w:tc>
      </w:tr>
      <w:tr w:rsidR="00D0278E" w:rsidTr="009C1F35">
        <w:trPr>
          <w:trHeight w:val="572"/>
        </w:trPr>
        <w:tc>
          <w:tcPr>
            <w:tcW w:w="544" w:type="dxa"/>
            <w:vMerge/>
          </w:tcPr>
          <w:p w:rsidR="00D0278E" w:rsidRPr="000B2F90" w:rsidRDefault="00D0278E" w:rsidP="009C1F35">
            <w:pPr>
              <w:spacing w:line="360" w:lineRule="auto"/>
              <w:jc w:val="center"/>
            </w:pPr>
          </w:p>
        </w:tc>
        <w:tc>
          <w:tcPr>
            <w:tcW w:w="1823" w:type="dxa"/>
            <w:vMerge/>
          </w:tcPr>
          <w:p w:rsidR="00D0278E" w:rsidRPr="000B2F90" w:rsidRDefault="00D0278E" w:rsidP="009C1F35">
            <w:pPr>
              <w:spacing w:line="360" w:lineRule="auto"/>
              <w:jc w:val="center"/>
            </w:pPr>
          </w:p>
        </w:tc>
        <w:tc>
          <w:tcPr>
            <w:tcW w:w="1415" w:type="dxa"/>
            <w:vMerge/>
          </w:tcPr>
          <w:p w:rsidR="00D0278E" w:rsidRPr="000B2F90" w:rsidRDefault="00D0278E" w:rsidP="009C1F35">
            <w:pPr>
              <w:spacing w:line="360" w:lineRule="auto"/>
              <w:jc w:val="center"/>
            </w:pPr>
          </w:p>
        </w:tc>
        <w:tc>
          <w:tcPr>
            <w:tcW w:w="1449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«5»</w:t>
            </w:r>
          </w:p>
        </w:tc>
        <w:tc>
          <w:tcPr>
            <w:tcW w:w="1508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«4»</w:t>
            </w:r>
          </w:p>
        </w:tc>
        <w:tc>
          <w:tcPr>
            <w:tcW w:w="1569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«3»</w:t>
            </w:r>
          </w:p>
        </w:tc>
        <w:tc>
          <w:tcPr>
            <w:tcW w:w="1325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«2»</w:t>
            </w:r>
          </w:p>
        </w:tc>
      </w:tr>
      <w:tr w:rsidR="00D0278E" w:rsidTr="009C1F35">
        <w:trPr>
          <w:trHeight w:val="572"/>
        </w:trPr>
        <w:tc>
          <w:tcPr>
            <w:tcW w:w="544" w:type="dxa"/>
            <w:vMerge/>
          </w:tcPr>
          <w:p w:rsidR="00D0278E" w:rsidRPr="000B2F90" w:rsidRDefault="00D0278E" w:rsidP="009C1F35">
            <w:pPr>
              <w:spacing w:line="360" w:lineRule="auto"/>
              <w:jc w:val="center"/>
            </w:pPr>
          </w:p>
        </w:tc>
        <w:tc>
          <w:tcPr>
            <w:tcW w:w="1823" w:type="dxa"/>
            <w:vMerge/>
          </w:tcPr>
          <w:p w:rsidR="00D0278E" w:rsidRPr="000B2F90" w:rsidRDefault="00D0278E" w:rsidP="009C1F35">
            <w:pPr>
              <w:spacing w:line="360" w:lineRule="auto"/>
              <w:jc w:val="center"/>
            </w:pPr>
          </w:p>
        </w:tc>
        <w:tc>
          <w:tcPr>
            <w:tcW w:w="1415" w:type="dxa"/>
            <w:vMerge/>
          </w:tcPr>
          <w:p w:rsidR="00D0278E" w:rsidRPr="000B2F90" w:rsidRDefault="00D0278E" w:rsidP="009C1F35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662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721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782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538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</w:tr>
      <w:tr w:rsidR="00D0278E" w:rsidTr="009C1F35">
        <w:trPr>
          <w:trHeight w:val="468"/>
        </w:trPr>
        <w:tc>
          <w:tcPr>
            <w:tcW w:w="544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1</w:t>
            </w:r>
          </w:p>
        </w:tc>
        <w:tc>
          <w:tcPr>
            <w:tcW w:w="1823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Русский язык</w:t>
            </w:r>
          </w:p>
        </w:tc>
        <w:tc>
          <w:tcPr>
            <w:tcW w:w="1415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2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38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  <w:tr w:rsidR="00D0278E" w:rsidTr="009C1F35">
        <w:trPr>
          <w:trHeight w:val="494"/>
        </w:trPr>
        <w:tc>
          <w:tcPr>
            <w:tcW w:w="544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2</w:t>
            </w:r>
          </w:p>
        </w:tc>
        <w:tc>
          <w:tcPr>
            <w:tcW w:w="1823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 xml:space="preserve">Математика </w:t>
            </w:r>
          </w:p>
        </w:tc>
        <w:tc>
          <w:tcPr>
            <w:tcW w:w="1415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2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25</w:t>
            </w:r>
          </w:p>
        </w:tc>
      </w:tr>
      <w:tr w:rsidR="00D0278E" w:rsidTr="009C1F35">
        <w:trPr>
          <w:trHeight w:val="494"/>
        </w:trPr>
        <w:tc>
          <w:tcPr>
            <w:tcW w:w="544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3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 xml:space="preserve">Биология </w:t>
            </w:r>
          </w:p>
        </w:tc>
        <w:tc>
          <w:tcPr>
            <w:tcW w:w="141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2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38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  <w:tr w:rsidR="00D0278E" w:rsidTr="009C1F35">
        <w:trPr>
          <w:trHeight w:val="494"/>
        </w:trPr>
        <w:tc>
          <w:tcPr>
            <w:tcW w:w="544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3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 xml:space="preserve">География </w:t>
            </w:r>
          </w:p>
        </w:tc>
        <w:tc>
          <w:tcPr>
            <w:tcW w:w="141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D0278E" w:rsidRDefault="00D0278E" w:rsidP="004161AA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38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  <w:tr w:rsidR="00D0278E" w:rsidTr="009C1F35">
        <w:trPr>
          <w:trHeight w:val="494"/>
        </w:trPr>
        <w:tc>
          <w:tcPr>
            <w:tcW w:w="544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3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 xml:space="preserve">Литература </w:t>
            </w:r>
          </w:p>
        </w:tc>
        <w:tc>
          <w:tcPr>
            <w:tcW w:w="141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2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2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38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D0278E" w:rsidRDefault="00D0278E" w:rsidP="009C1F35">
      <w:pPr>
        <w:rPr>
          <w:b/>
          <w:sz w:val="28"/>
        </w:rPr>
      </w:pPr>
    </w:p>
    <w:p w:rsidR="00D0278E" w:rsidRDefault="00D0278E" w:rsidP="009C1F35">
      <w:pPr>
        <w:jc w:val="center"/>
        <w:rPr>
          <w:b/>
          <w:sz w:val="28"/>
        </w:rPr>
      </w:pPr>
      <w:r>
        <w:rPr>
          <w:b/>
          <w:sz w:val="28"/>
        </w:rPr>
        <w:t>Сводный анализ годовых отметок и отметок,</w:t>
      </w:r>
    </w:p>
    <w:p w:rsidR="00D0278E" w:rsidRDefault="00D0278E" w:rsidP="009C1F35">
      <w:pPr>
        <w:jc w:val="center"/>
        <w:rPr>
          <w:b/>
          <w:sz w:val="28"/>
        </w:rPr>
      </w:pPr>
      <w:r>
        <w:rPr>
          <w:b/>
          <w:sz w:val="28"/>
        </w:rPr>
        <w:t>полученных на экзаменах в условиях</w:t>
      </w:r>
    </w:p>
    <w:p w:rsidR="00D0278E" w:rsidRDefault="00D0278E" w:rsidP="009C1F35">
      <w:pPr>
        <w:jc w:val="center"/>
        <w:rPr>
          <w:b/>
          <w:sz w:val="28"/>
        </w:rPr>
      </w:pPr>
      <w:r>
        <w:rPr>
          <w:b/>
          <w:sz w:val="28"/>
        </w:rPr>
        <w:t>независимого оценивания</w:t>
      </w:r>
    </w:p>
    <w:p w:rsidR="00D0278E" w:rsidRDefault="00D0278E" w:rsidP="009C1F35">
      <w:pPr>
        <w:jc w:val="center"/>
        <w:rPr>
          <w:b/>
          <w:sz w:val="28"/>
        </w:rPr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1791"/>
        <w:gridCol w:w="1400"/>
        <w:gridCol w:w="936"/>
        <w:gridCol w:w="741"/>
        <w:gridCol w:w="1075"/>
        <w:gridCol w:w="1029"/>
        <w:gridCol w:w="1075"/>
        <w:gridCol w:w="1029"/>
      </w:tblGrid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№ п/п</w:t>
            </w:r>
          </w:p>
        </w:tc>
        <w:tc>
          <w:tcPr>
            <w:tcW w:w="1791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 w:rsidRPr="000B2F90">
              <w:t>Наименование предмета</w:t>
            </w: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Общее кол-во</w:t>
            </w:r>
          </w:p>
          <w:p w:rsidR="00D0278E" w:rsidRDefault="00D0278E" w:rsidP="009C1F35">
            <w:pPr>
              <w:spacing w:line="360" w:lineRule="auto"/>
              <w:jc w:val="center"/>
            </w:pPr>
            <w:r>
              <w:t>участников</w:t>
            </w:r>
          </w:p>
          <w:p w:rsidR="00D0278E" w:rsidRPr="000B2F90" w:rsidRDefault="00D0278E" w:rsidP="009C1F35">
            <w:pPr>
              <w:spacing w:line="360" w:lineRule="auto"/>
              <w:jc w:val="center"/>
            </w:pPr>
            <w:r>
              <w:t>экзамена</w:t>
            </w:r>
          </w:p>
        </w:tc>
        <w:tc>
          <w:tcPr>
            <w:tcW w:w="1677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На экзамене подтвердили годовую отметку</w:t>
            </w:r>
          </w:p>
        </w:tc>
        <w:tc>
          <w:tcPr>
            <w:tcW w:w="2103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Повысили экзаменационную отметку (по сравнению с годовой)</w:t>
            </w:r>
          </w:p>
        </w:tc>
        <w:tc>
          <w:tcPr>
            <w:tcW w:w="2103" w:type="dxa"/>
            <w:gridSpan w:val="2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Понизили экзаменационную отметку (по сравнению с годовой)</w:t>
            </w:r>
          </w:p>
        </w:tc>
      </w:tr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Default="00D0278E" w:rsidP="009C1F35">
            <w:pPr>
              <w:spacing w:line="360" w:lineRule="auto"/>
              <w:jc w:val="center"/>
            </w:pPr>
          </w:p>
        </w:tc>
        <w:tc>
          <w:tcPr>
            <w:tcW w:w="1791" w:type="dxa"/>
          </w:tcPr>
          <w:p w:rsidR="00D0278E" w:rsidRDefault="00D0278E" w:rsidP="009C1F35">
            <w:pPr>
              <w:spacing w:line="360" w:lineRule="auto"/>
              <w:jc w:val="center"/>
            </w:pP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74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кол-во (чел.)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%</w:t>
            </w:r>
          </w:p>
        </w:tc>
      </w:tr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D0278E" w:rsidRDefault="00D0278E" w:rsidP="00C50231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075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075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Математика</w:t>
            </w: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75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075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D0278E" w:rsidRPr="000B2F90" w:rsidRDefault="00D0278E" w:rsidP="009C1F35">
            <w:pPr>
              <w:spacing w:line="360" w:lineRule="auto"/>
              <w:jc w:val="center"/>
            </w:pPr>
            <w:r>
              <w:t>25</w:t>
            </w:r>
          </w:p>
        </w:tc>
      </w:tr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 xml:space="preserve">Биология </w:t>
            </w: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4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100</w:t>
            </w:r>
          </w:p>
        </w:tc>
      </w:tr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91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 xml:space="preserve">География </w:t>
            </w: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  <w:tr w:rsidR="00D0278E" w:rsidRPr="000B2F90" w:rsidTr="009C1F35">
        <w:trPr>
          <w:trHeight w:val="204"/>
        </w:trPr>
        <w:tc>
          <w:tcPr>
            <w:tcW w:w="543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91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 xml:space="preserve">Литература </w:t>
            </w:r>
          </w:p>
        </w:tc>
        <w:tc>
          <w:tcPr>
            <w:tcW w:w="140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40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D0278E" w:rsidRDefault="00D0278E" w:rsidP="009C1F35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D0278E" w:rsidRDefault="00D0278E" w:rsidP="009C1F35">
      <w:pPr>
        <w:jc w:val="both"/>
        <w:rPr>
          <w:b/>
          <w:bCs/>
          <w:sz w:val="28"/>
          <w:szCs w:val="28"/>
        </w:rPr>
      </w:pPr>
    </w:p>
    <w:p w:rsidR="00D0278E" w:rsidRDefault="00D0278E" w:rsidP="009C1F35">
      <w:pPr>
        <w:jc w:val="both"/>
        <w:rPr>
          <w:i/>
          <w:spacing w:val="-1"/>
          <w:sz w:val="28"/>
          <w:szCs w:val="28"/>
          <w:u w:val="single"/>
        </w:rPr>
      </w:pPr>
      <w:r w:rsidRPr="005A4CA8">
        <w:rPr>
          <w:i/>
          <w:spacing w:val="-1"/>
          <w:sz w:val="28"/>
          <w:szCs w:val="28"/>
          <w:u w:val="single"/>
        </w:rPr>
        <w:t>Результаты внутришкольной оценки качества образования.</w:t>
      </w:r>
    </w:p>
    <w:p w:rsidR="00D0278E" w:rsidRDefault="00D0278E" w:rsidP="009C1F35">
      <w:pPr>
        <w:jc w:val="both"/>
      </w:pPr>
      <w:r w:rsidRPr="00E83D6F">
        <w:rPr>
          <w:noProof/>
        </w:rPr>
        <w:object w:dxaOrig="10119" w:dyaOrig="3498">
          <v:shape id="_x0000_i1028" type="#_x0000_t75" style="width:508.5pt;height:171pt" o:ole="">
            <v:imagedata r:id="rId10" o:title="" croptop="-5489f" cropbottom="-4215f" cropleft="-7111f" cropright="-518f"/>
            <o:lock v:ext="edit" aspectratio="f"/>
          </v:shape>
          <o:OLEObject Type="Embed" ProgID="Excel.Sheet.8" ShapeID="_x0000_i1028" DrawAspect="Content" ObjectID="_1626173460" r:id="rId11">
            <o:FieldCodes>\s</o:FieldCodes>
          </o:OLEObject>
        </w:object>
      </w:r>
    </w:p>
    <w:p w:rsidR="00D0278E" w:rsidRPr="003C3932" w:rsidRDefault="00D0278E" w:rsidP="009C1F35">
      <w:pPr>
        <w:jc w:val="both"/>
        <w:rPr>
          <w:spacing w:val="-1"/>
          <w:sz w:val="28"/>
          <w:szCs w:val="28"/>
        </w:rPr>
      </w:pPr>
    </w:p>
    <w:p w:rsidR="00D0278E" w:rsidRDefault="00D0278E" w:rsidP="009C1F35">
      <w:pPr>
        <w:spacing w:line="360" w:lineRule="auto"/>
        <w:ind w:left="360" w:right="284"/>
        <w:jc w:val="center"/>
        <w:rPr>
          <w:i/>
          <w:spacing w:val="-1"/>
          <w:sz w:val="28"/>
          <w:szCs w:val="28"/>
          <w:u w:val="single"/>
        </w:rPr>
      </w:pPr>
      <w:r w:rsidRPr="00D17402">
        <w:rPr>
          <w:i/>
          <w:spacing w:val="-1"/>
          <w:sz w:val="28"/>
          <w:szCs w:val="28"/>
          <w:u w:val="single"/>
        </w:rPr>
        <w:t>Достижения учащихся и воспитанников</w:t>
      </w:r>
    </w:p>
    <w:p w:rsidR="00D0278E" w:rsidRDefault="00D0278E" w:rsidP="009C1F35">
      <w:pPr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1"/>
        <w:gridCol w:w="2935"/>
        <w:gridCol w:w="2059"/>
        <w:gridCol w:w="2155"/>
        <w:gridCol w:w="1967"/>
      </w:tblGrid>
      <w:tr w:rsidR="00D0278E" w:rsidRPr="008869B5" w:rsidTr="00F27F92">
        <w:trPr>
          <w:trHeight w:val="23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0278E" w:rsidRPr="008869B5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Ф.И.О. (полностью) учащихся (класс, дата рождения)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Ф.И.О. руководителя (или участника учительского конкурса), должность, стаж, категория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465944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32484">
              <w:rPr>
                <w:rFonts w:ascii="Times New Roman" w:hAnsi="Times New Roman"/>
                <w:sz w:val="28"/>
                <w:szCs w:val="28"/>
              </w:rPr>
              <w:t>Муниципальный этап областного фестиваля «Старая, старая сказка» в номинации «Авторская сказка»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Рогожкина Наталия Владимировна,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литературы,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465944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призера</w:t>
            </w:r>
          </w:p>
          <w:p w:rsidR="00D0278E" w:rsidRPr="00465944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Всероссийского конкурса юных чтецов «Живая классика – 2019»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9C1F3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Роженцова Диана Владимировна (8 класс, 27.12.2004г.р.)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C502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Рогожкина Наталия Владимировна,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литературы, </w:t>
            </w:r>
          </w:p>
          <w:p w:rsidR="00D0278E" w:rsidRDefault="00D0278E" w:rsidP="00C502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«Жить здорово» в рамках антинаркотической акции «Мы за здоровый образ жизни»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Рогожкина Наталия Владимировна,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литературы,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465944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призера</w:t>
            </w:r>
          </w:p>
          <w:p w:rsidR="00D0278E" w:rsidRPr="00465944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буклетов «Здоровая Россия начинается с меня» в рамках антинаркотической акции «Мы за здоровый образ жизни»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7A08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Белицкая Валерия Витальевна </w:t>
            </w:r>
          </w:p>
          <w:p w:rsidR="00D0278E" w:rsidRDefault="00D0278E" w:rsidP="007A08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класс, 02.09.2005г.р.),</w:t>
            </w:r>
          </w:p>
          <w:p w:rsidR="00D0278E" w:rsidRDefault="00D0278E" w:rsidP="007A08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Галкина Кристина Николаевна </w:t>
            </w:r>
          </w:p>
          <w:p w:rsidR="00D0278E" w:rsidRDefault="00D0278E" w:rsidP="007A08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класс, 08.10.2006 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D0278E" w:rsidRPr="007A08F4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 олимпиада по избирательному праву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Владислав Андреевич</w:t>
            </w:r>
          </w:p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класс, 08.07.2003 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C1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090159" w:rsidRDefault="00D0278E" w:rsidP="00C3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электронных презента</w:t>
            </w:r>
            <w:r w:rsidRPr="00961F0E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«</w:t>
            </w:r>
            <w:r w:rsidRPr="00C3567D">
              <w:rPr>
                <w:sz w:val="28"/>
                <w:szCs w:val="28"/>
              </w:rPr>
              <w:t>Природное наследие родного края»</w:t>
            </w:r>
          </w:p>
          <w:p w:rsidR="00D0278E" w:rsidRPr="008869B5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Даниил Васильевич,      (9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02.10.2003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C502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961F0E" w:rsidRDefault="00D0278E" w:rsidP="00C3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конкурс</w:t>
            </w:r>
          </w:p>
          <w:p w:rsidR="00D0278E" w:rsidRPr="00465944" w:rsidRDefault="00D0278E" w:rsidP="00C3567D">
            <w:pPr>
              <w:rPr>
                <w:sz w:val="28"/>
                <w:szCs w:val="28"/>
              </w:rPr>
            </w:pPr>
            <w:r w:rsidRPr="00961F0E">
              <w:rPr>
                <w:sz w:val="28"/>
                <w:szCs w:val="28"/>
              </w:rPr>
              <w:t>литературно-музыкальных композиций</w:t>
            </w:r>
            <w:r>
              <w:rPr>
                <w:sz w:val="28"/>
                <w:szCs w:val="28"/>
              </w:rPr>
              <w:t xml:space="preserve"> «Я помню! Я горжусь!</w:t>
            </w:r>
            <w:r w:rsidRPr="00090159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учащихся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Елена Николаевна, вожатая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465944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легкоатлетический кросс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участников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 xml:space="preserve">Рогожкин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0278E" w:rsidRPr="00E37B7D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 и ОБЖ, 18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465944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Роженцов Евгений Владимирович (6 класс, 21.01.2006 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8A42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 xml:space="preserve">Рогожкин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0278E" w:rsidRDefault="00D0278E" w:rsidP="008A42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 и ОБЖ, 18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D0278E" w:rsidRPr="008A4203" w:rsidRDefault="00D0278E" w:rsidP="002C0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Даниил Васильевич,      (9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02.10.2003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 xml:space="preserve">Рогожкин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 и ОБЖ, 18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D0278E" w:rsidRPr="008A4203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легкой атлетике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Даниил Васильевич,      (9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02.10.2003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 xml:space="preserve">Рогожкин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 и ОБЖ, 18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A4203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творческих работ «Имею право», стихотворение «Я имею право»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E37B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Рогожкина Наталия Владимировна,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литературы, </w:t>
            </w:r>
          </w:p>
          <w:p w:rsidR="00D0278E" w:rsidRDefault="00D0278E" w:rsidP="00E37B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0C0067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творческих работ «Имею право», рисунки «Я имею право»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E37B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Белицкая Валерия Витальевна </w:t>
            </w:r>
          </w:p>
          <w:p w:rsidR="00D0278E" w:rsidRDefault="00D0278E" w:rsidP="00E37B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класс, 02.09.2005г.р.),</w:t>
            </w:r>
          </w:p>
          <w:p w:rsidR="00D0278E" w:rsidRDefault="00D0278E" w:rsidP="00E37B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Кристина Николаевна</w:t>
            </w:r>
          </w:p>
          <w:p w:rsidR="00D0278E" w:rsidRDefault="00D0278E" w:rsidP="00E37B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(6 класс, 08.10.2006 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творчества детей «Краски жизни» (арт-объект)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Белицкая Валерия Витальевна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класс, 02.09.2005г.р.),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Галкина Кристина Николаевна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класс, 08.10.2006 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37B7D">
              <w:rPr>
                <w:rFonts w:ascii="Times New Roman" w:hAnsi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E37B7D">
              <w:rPr>
                <w:rFonts w:ascii="Times New Roman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37B7D">
              <w:rPr>
                <w:rFonts w:ascii="Times New Roman" w:hAnsi="Times New Roman"/>
                <w:sz w:val="28"/>
                <w:szCs w:val="28"/>
              </w:rPr>
              <w:t xml:space="preserve"> конкурс «Не дружи со своей обидой»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Кристина Николаевна</w:t>
            </w:r>
          </w:p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(6 класс, 08.10.2006г.р.), </w:t>
            </w:r>
          </w:p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Шевякова Валентина Сергеевна </w:t>
            </w:r>
          </w:p>
          <w:p w:rsidR="00D0278E" w:rsidRPr="008869B5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класс, 15.09.2007г.р.)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Pr="008869B5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366A">
              <w:rPr>
                <w:rFonts w:ascii="Times New Roman" w:hAnsi="Times New Roman"/>
                <w:sz w:val="28"/>
                <w:szCs w:val="28"/>
              </w:rPr>
              <w:t>бластной творческий конкурс «8-800-2000-122-Телефон Детского Доверия»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8366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Белицкая Валерия Витальевна </w:t>
            </w:r>
          </w:p>
          <w:p w:rsidR="00D0278E" w:rsidRDefault="00D0278E" w:rsidP="0008366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класс, 02.09.2005г.р.)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A85E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Default="00D0278E" w:rsidP="00A85E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08366A" w:rsidRDefault="00D0278E" w:rsidP="0008366A">
            <w:r w:rsidRPr="0008366A">
              <w:rPr>
                <w:sz w:val="28"/>
              </w:rPr>
              <w:t xml:space="preserve">Сертификат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869B5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32484">
              <w:rPr>
                <w:rFonts w:ascii="Times New Roman" w:hAnsi="Times New Roman"/>
                <w:sz w:val="28"/>
                <w:szCs w:val="28"/>
              </w:rPr>
              <w:t xml:space="preserve">Общероссийская олимпиада школьников по Основам православной культуры </w:t>
            </w:r>
            <w:r w:rsidRPr="00C3567D">
              <w:rPr>
                <w:rFonts w:ascii="Times New Roman" w:hAnsi="Times New Roman"/>
                <w:sz w:val="28"/>
                <w:szCs w:val="28"/>
              </w:rPr>
              <w:t>«Русь Святая, храни веру Православную»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65944">
              <w:rPr>
                <w:rFonts w:ascii="Times New Roman" w:hAnsi="Times New Roman"/>
                <w:sz w:val="28"/>
                <w:szCs w:val="28"/>
              </w:rPr>
              <w:t>Коллектив учащихся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680C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Рогожкина Наталь</w:t>
            </w:r>
            <w:r>
              <w:rPr>
                <w:rFonts w:ascii="Times New Roman" w:hAnsi="Times New Roman"/>
                <w:sz w:val="28"/>
                <w:szCs w:val="28"/>
              </w:rPr>
              <w:t>я Викторовна, учитель истории, 13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КК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98192A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онлайн-олимпиада по русскому языку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     (3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25.08.2009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онлайн-олимпиада по русскому языку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английскому языку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     (3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25.08.2009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08366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Похвальная грамота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английскому языку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математике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     (3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25.08.2009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математике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6D0841" w:rsidRDefault="00D0278E" w:rsidP="00680C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математике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Галкина Кристина Николаевна </w:t>
            </w:r>
          </w:p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класс, 08.10.2006г.р.)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Pr="006D0841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математике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680C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Белицкая Валерия Витальевна </w:t>
            </w:r>
          </w:p>
          <w:p w:rsidR="00D0278E" w:rsidRDefault="00D0278E" w:rsidP="00680C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класс, 02.09.2005г.р.)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Шелестова Надежда Николаевна, учитель математики, </w:t>
            </w:r>
          </w:p>
          <w:p w:rsidR="00D0278E" w:rsidRPr="006D0841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окружающему миру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     (3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25.08.2009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680C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онлайн-олимпиада по окружающему миру Учи.ру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1F35">
              <w:rPr>
                <w:rFonts w:ascii="Times New Roman" w:hAnsi="Times New Roman"/>
                <w:sz w:val="28"/>
                <w:szCs w:val="28"/>
              </w:rPr>
              <w:t xml:space="preserve">Рогожкина Кристина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Дмитриевна,      (4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17.07.2008г.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6D0841" w:rsidRDefault="00D0278E" w:rsidP="00680C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«здоровое питание – активное долголетие» и «Русский Крым и Севастополь</w:t>
            </w:r>
            <w:r w:rsidRPr="00A85E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Даниил Васильевич,      (9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02.10.2003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танцевальный флешмоб «Голубая лента»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учащихся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Галина В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классов, 37 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экологический урок «Моря России: угроза и сохранение»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учащихся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8869B5" w:rsidRDefault="00D0278E" w:rsidP="00004D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учащихся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570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КК,</w:t>
            </w:r>
          </w:p>
          <w:p w:rsidR="00D0278E" w:rsidRDefault="00D0278E" w:rsidP="004570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Рогожкина Наталия Владимировна,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литературы, </w:t>
            </w:r>
          </w:p>
          <w:p w:rsidR="00D0278E" w:rsidRDefault="00D0278E" w:rsidP="007A6B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год,  Шелестова Надежда Николаевна, учитель математики, </w:t>
            </w:r>
          </w:p>
          <w:p w:rsidR="00D0278E" w:rsidRPr="008869B5" w:rsidRDefault="00D0278E" w:rsidP="007A6B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Pr="008869B5" w:rsidRDefault="00D0278E" w:rsidP="00277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7A6BB0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добровольная акция «Безопасность детей на дорогах»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     (3</w:t>
            </w:r>
            <w:r w:rsidRPr="009C1F35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25.08.2009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5324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7A6B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 xml:space="preserve">Рогожкин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0278E" w:rsidRDefault="00D0278E" w:rsidP="007A6B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9B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 и ОБЖ,18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лауреата-победителя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Pr="007A6BB0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6BB0">
              <w:rPr>
                <w:rFonts w:ascii="Times New Roman" w:hAnsi="Times New Roman"/>
                <w:sz w:val="28"/>
                <w:szCs w:val="28"/>
              </w:rPr>
              <w:t>Единый урок парламентаризма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A6BB0">
              <w:rPr>
                <w:rFonts w:ascii="Times New Roman" w:hAnsi="Times New Roman"/>
                <w:sz w:val="28"/>
                <w:szCs w:val="28"/>
              </w:rPr>
              <w:t>, приуроченный к празднованию Дня российского парламентаризма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7-9 классов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«Тест по истории Отечества», приуроченная к 25-летию Конституции Российской Федерации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Владислав Андреевич</w:t>
            </w:r>
          </w:p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класс, 08.07.2003 г.р.)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D0278E" w:rsidRPr="008869B5" w:rsidTr="00F27F92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9C1F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«Тест по истории Великой  Отечественной войны»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 класса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Рогожкина Наталья Викторовна</w:t>
            </w:r>
            <w:r w:rsidRPr="008869B5">
              <w:rPr>
                <w:rFonts w:ascii="Times New Roman" w:hAnsi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истории, 13 лет,</w:t>
            </w:r>
            <w:r w:rsidRPr="0072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8E" w:rsidRDefault="00D0278E" w:rsidP="004076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</w:tbl>
    <w:p w:rsidR="00D0278E" w:rsidRDefault="00D0278E" w:rsidP="009C1F35">
      <w:pPr>
        <w:jc w:val="center"/>
        <w:rPr>
          <w:i/>
          <w:spacing w:val="-1"/>
          <w:sz w:val="28"/>
          <w:szCs w:val="28"/>
          <w:u w:val="single"/>
        </w:rPr>
      </w:pPr>
    </w:p>
    <w:p w:rsidR="00D0278E" w:rsidRDefault="00D0278E" w:rsidP="009C1F35">
      <w:pPr>
        <w:jc w:val="center"/>
        <w:rPr>
          <w:i/>
          <w:spacing w:val="-1"/>
          <w:sz w:val="28"/>
          <w:szCs w:val="28"/>
          <w:u w:val="single"/>
        </w:rPr>
      </w:pPr>
      <w:r w:rsidRPr="003C3932">
        <w:rPr>
          <w:i/>
          <w:spacing w:val="-1"/>
          <w:sz w:val="28"/>
          <w:szCs w:val="28"/>
          <w:u w:val="single"/>
        </w:rPr>
        <w:t>Данные о состоянии здоровья обучающихся</w:t>
      </w:r>
    </w:p>
    <w:p w:rsidR="00D0278E" w:rsidRDefault="00D0278E" w:rsidP="009C1F35">
      <w:pPr>
        <w:jc w:val="center"/>
        <w:rPr>
          <w:i/>
          <w:spacing w:val="-1"/>
          <w:sz w:val="28"/>
          <w:szCs w:val="28"/>
          <w:u w:val="single"/>
        </w:rPr>
      </w:pPr>
      <w:r w:rsidRPr="003C3932">
        <w:rPr>
          <w:i/>
          <w:spacing w:val="-1"/>
          <w:sz w:val="28"/>
          <w:szCs w:val="28"/>
          <w:u w:val="single"/>
        </w:rPr>
        <w:t xml:space="preserve"> (в динамике по группам здоровья).</w:t>
      </w:r>
    </w:p>
    <w:p w:rsidR="00D0278E" w:rsidRDefault="00D0278E" w:rsidP="009C1F35">
      <w:pPr>
        <w:jc w:val="center"/>
        <w:rPr>
          <w:i/>
          <w:spacing w:val="-1"/>
          <w:sz w:val="28"/>
          <w:szCs w:val="28"/>
          <w:u w:val="single"/>
        </w:rPr>
      </w:pPr>
    </w:p>
    <w:p w:rsidR="00D0278E" w:rsidRPr="0060166D" w:rsidRDefault="00D0278E" w:rsidP="009C1F35">
      <w:pPr>
        <w:spacing w:line="276" w:lineRule="auto"/>
        <w:jc w:val="center"/>
        <w:rPr>
          <w:b/>
          <w:szCs w:val="28"/>
        </w:rPr>
      </w:pPr>
      <w:r w:rsidRPr="0060166D">
        <w:rPr>
          <w:b/>
          <w:szCs w:val="28"/>
        </w:rPr>
        <w:t>С В Е Д Е Н И Я</w:t>
      </w:r>
    </w:p>
    <w:p w:rsidR="00D0278E" w:rsidRPr="0060166D" w:rsidRDefault="00D0278E" w:rsidP="009C1F35">
      <w:pPr>
        <w:spacing w:line="276" w:lineRule="auto"/>
        <w:jc w:val="center"/>
        <w:rPr>
          <w:b/>
          <w:szCs w:val="28"/>
        </w:rPr>
      </w:pPr>
      <w:r w:rsidRPr="0060166D">
        <w:rPr>
          <w:b/>
          <w:szCs w:val="28"/>
        </w:rPr>
        <w:t>ОБ  УРОВНЕ  ФИЗИЧЕСКОГО  РАЗВИТИЯ  УЧАЩИХСЯ</w:t>
      </w:r>
    </w:p>
    <w:p w:rsidR="00D0278E" w:rsidRPr="0060166D" w:rsidRDefault="00D0278E" w:rsidP="009C1F35">
      <w:pPr>
        <w:spacing w:line="276" w:lineRule="auto"/>
        <w:jc w:val="center"/>
        <w:rPr>
          <w:b/>
          <w:i/>
          <w:szCs w:val="28"/>
        </w:rPr>
      </w:pPr>
      <w:r w:rsidRPr="0060166D">
        <w:rPr>
          <w:b/>
          <w:i/>
          <w:szCs w:val="28"/>
        </w:rPr>
        <w:t>(за последние три года)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0278E" w:rsidRPr="00C45068" w:rsidTr="00056605">
        <w:tc>
          <w:tcPr>
            <w:tcW w:w="2392" w:type="dxa"/>
          </w:tcPr>
          <w:p w:rsidR="00D0278E" w:rsidRPr="00C45068" w:rsidRDefault="00D0278E" w:rsidP="009C1F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Физическое </w:t>
            </w:r>
            <w:r w:rsidRPr="00C45068">
              <w:rPr>
                <w:b/>
                <w:sz w:val="28"/>
                <w:szCs w:val="28"/>
              </w:rPr>
              <w:t xml:space="preserve">развитие 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</w:pPr>
            <w:r>
              <w:rPr>
                <w:b/>
                <w:sz w:val="28"/>
                <w:szCs w:val="28"/>
              </w:rPr>
              <w:t>2016 – 2017</w:t>
            </w:r>
            <w:r w:rsidRPr="0025526B">
              <w:rPr>
                <w:b/>
                <w:sz w:val="28"/>
                <w:szCs w:val="28"/>
              </w:rPr>
              <w:t>уч.г.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</w:pPr>
            <w:r w:rsidRPr="00D17402">
              <w:rPr>
                <w:b/>
                <w:sz w:val="28"/>
                <w:szCs w:val="28"/>
              </w:rPr>
              <w:t>2017 – 2018уч.г.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</w:pPr>
            <w:r>
              <w:rPr>
                <w:b/>
                <w:sz w:val="28"/>
                <w:szCs w:val="28"/>
              </w:rPr>
              <w:t>2018 – 2019</w:t>
            </w:r>
            <w:r w:rsidRPr="00D17402">
              <w:rPr>
                <w:b/>
                <w:sz w:val="28"/>
                <w:szCs w:val="28"/>
              </w:rPr>
              <w:t>уч.г.</w:t>
            </w:r>
          </w:p>
        </w:tc>
      </w:tr>
      <w:tr w:rsidR="00D0278E" w:rsidRPr="00C45068" w:rsidTr="00056605">
        <w:tc>
          <w:tcPr>
            <w:tcW w:w="2392" w:type="dxa"/>
          </w:tcPr>
          <w:p w:rsidR="00D0278E" w:rsidRPr="00C45068" w:rsidRDefault="00D0278E" w:rsidP="009C1F35">
            <w:pPr>
              <w:spacing w:line="276" w:lineRule="auto"/>
              <w:rPr>
                <w:color w:val="000080"/>
                <w:sz w:val="28"/>
                <w:szCs w:val="28"/>
              </w:rPr>
            </w:pPr>
            <w:r w:rsidRPr="00C45068">
              <w:rPr>
                <w:sz w:val="28"/>
                <w:szCs w:val="28"/>
              </w:rPr>
              <w:t xml:space="preserve">  выше среднего   </w:t>
            </w:r>
          </w:p>
        </w:tc>
        <w:tc>
          <w:tcPr>
            <w:tcW w:w="2393" w:type="dxa"/>
          </w:tcPr>
          <w:p w:rsidR="00D0278E" w:rsidRPr="00200BAA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4/15,4%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6/27%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7/30%</w:t>
            </w:r>
          </w:p>
        </w:tc>
      </w:tr>
      <w:tr w:rsidR="00D0278E" w:rsidRPr="00C45068" w:rsidTr="00056605">
        <w:tc>
          <w:tcPr>
            <w:tcW w:w="2392" w:type="dxa"/>
          </w:tcPr>
          <w:p w:rsidR="00D0278E" w:rsidRPr="00C45068" w:rsidRDefault="00D0278E" w:rsidP="009C1F35">
            <w:pPr>
              <w:spacing w:line="276" w:lineRule="auto"/>
              <w:rPr>
                <w:color w:val="000080"/>
                <w:sz w:val="28"/>
                <w:szCs w:val="28"/>
              </w:rPr>
            </w:pPr>
            <w:r w:rsidRPr="00C45068">
              <w:rPr>
                <w:sz w:val="28"/>
                <w:szCs w:val="28"/>
              </w:rPr>
              <w:t xml:space="preserve">  среднее</w:t>
            </w:r>
          </w:p>
        </w:tc>
        <w:tc>
          <w:tcPr>
            <w:tcW w:w="2393" w:type="dxa"/>
          </w:tcPr>
          <w:p w:rsidR="00D0278E" w:rsidRPr="00200BAA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21/80,8%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14/64%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14/61%</w:t>
            </w:r>
          </w:p>
        </w:tc>
      </w:tr>
      <w:tr w:rsidR="00D0278E" w:rsidRPr="00C45068" w:rsidTr="00056605">
        <w:tc>
          <w:tcPr>
            <w:tcW w:w="2392" w:type="dxa"/>
          </w:tcPr>
          <w:p w:rsidR="00D0278E" w:rsidRPr="00C45068" w:rsidRDefault="00D0278E" w:rsidP="009C1F35">
            <w:pPr>
              <w:spacing w:line="276" w:lineRule="auto"/>
              <w:rPr>
                <w:color w:val="000080"/>
                <w:sz w:val="28"/>
                <w:szCs w:val="28"/>
              </w:rPr>
            </w:pPr>
            <w:r w:rsidRPr="00C45068">
              <w:rPr>
                <w:sz w:val="28"/>
                <w:szCs w:val="28"/>
              </w:rPr>
              <w:t xml:space="preserve">  ниже среднего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1/3,8%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2/9%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2/9%</w:t>
            </w:r>
          </w:p>
        </w:tc>
      </w:tr>
      <w:tr w:rsidR="00D0278E" w:rsidRPr="00C45068" w:rsidTr="00056605">
        <w:tc>
          <w:tcPr>
            <w:tcW w:w="2392" w:type="dxa"/>
          </w:tcPr>
          <w:p w:rsidR="00D0278E" w:rsidRPr="00C45068" w:rsidRDefault="00D0278E" w:rsidP="009C1F35">
            <w:pPr>
              <w:spacing w:line="276" w:lineRule="auto"/>
              <w:rPr>
                <w:color w:val="000080"/>
                <w:sz w:val="28"/>
                <w:szCs w:val="28"/>
              </w:rPr>
            </w:pPr>
            <w:r w:rsidRPr="00C45068">
              <w:rPr>
                <w:sz w:val="28"/>
                <w:szCs w:val="28"/>
              </w:rPr>
              <w:t xml:space="preserve"> Всего учащихся  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D0278E" w:rsidRPr="00E95C33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D0278E" w:rsidRDefault="00D0278E" w:rsidP="009C1F35">
      <w:pPr>
        <w:spacing w:line="276" w:lineRule="auto"/>
        <w:rPr>
          <w:color w:val="000080"/>
        </w:rPr>
      </w:pPr>
    </w:p>
    <w:p w:rsidR="00D0278E" w:rsidRPr="0060166D" w:rsidRDefault="00D0278E" w:rsidP="009C1F35">
      <w:pPr>
        <w:spacing w:line="276" w:lineRule="auto"/>
        <w:jc w:val="center"/>
        <w:rPr>
          <w:b/>
          <w:sz w:val="28"/>
        </w:rPr>
      </w:pPr>
      <w:r w:rsidRPr="0060166D">
        <w:rPr>
          <w:b/>
          <w:sz w:val="28"/>
        </w:rPr>
        <w:t>Распределение учащихся по группам здоровья</w:t>
      </w:r>
    </w:p>
    <w:p w:rsidR="00D0278E" w:rsidRPr="00A76E53" w:rsidRDefault="00D0278E" w:rsidP="009C1F35">
      <w:pPr>
        <w:spacing w:line="276" w:lineRule="auto"/>
        <w:jc w:val="center"/>
        <w:rPr>
          <w:b/>
          <w:i/>
          <w:sz w:val="28"/>
        </w:rPr>
      </w:pPr>
      <w:r w:rsidRPr="0060166D">
        <w:rPr>
          <w:b/>
          <w:i/>
          <w:sz w:val="28"/>
        </w:rPr>
        <w:t>(за последние три года)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0278E" w:rsidRPr="00F67868" w:rsidTr="00056605">
        <w:tc>
          <w:tcPr>
            <w:tcW w:w="3190" w:type="dxa"/>
          </w:tcPr>
          <w:p w:rsidR="00D0278E" w:rsidRDefault="00D0278E" w:rsidP="00407662">
            <w:pPr>
              <w:jc w:val="center"/>
            </w:pPr>
            <w:r>
              <w:rPr>
                <w:b/>
                <w:sz w:val="28"/>
                <w:szCs w:val="28"/>
              </w:rPr>
              <w:t>2016 – 2017</w:t>
            </w:r>
            <w:r w:rsidRPr="0025526B">
              <w:rPr>
                <w:b/>
                <w:sz w:val="28"/>
                <w:szCs w:val="28"/>
              </w:rPr>
              <w:t>уч.г.</w:t>
            </w:r>
          </w:p>
        </w:tc>
        <w:tc>
          <w:tcPr>
            <w:tcW w:w="3190" w:type="dxa"/>
          </w:tcPr>
          <w:p w:rsidR="00D0278E" w:rsidRDefault="00D0278E" w:rsidP="00407662">
            <w:pPr>
              <w:jc w:val="center"/>
            </w:pPr>
            <w:r>
              <w:rPr>
                <w:b/>
                <w:sz w:val="28"/>
                <w:szCs w:val="28"/>
              </w:rPr>
              <w:t>2017 – 2018</w:t>
            </w:r>
            <w:r w:rsidRPr="0025526B">
              <w:rPr>
                <w:b/>
                <w:sz w:val="28"/>
                <w:szCs w:val="28"/>
              </w:rPr>
              <w:t>уч.г.</w:t>
            </w:r>
          </w:p>
        </w:tc>
        <w:tc>
          <w:tcPr>
            <w:tcW w:w="3190" w:type="dxa"/>
          </w:tcPr>
          <w:p w:rsidR="00D0278E" w:rsidRDefault="00D0278E" w:rsidP="00407662">
            <w:pPr>
              <w:jc w:val="center"/>
            </w:pPr>
            <w:r>
              <w:rPr>
                <w:b/>
                <w:sz w:val="28"/>
                <w:szCs w:val="28"/>
              </w:rPr>
              <w:t>2018 – 2019</w:t>
            </w:r>
            <w:r w:rsidRPr="0025526B">
              <w:rPr>
                <w:b/>
                <w:sz w:val="28"/>
                <w:szCs w:val="28"/>
              </w:rPr>
              <w:t>уч.г.</w:t>
            </w:r>
          </w:p>
        </w:tc>
      </w:tr>
      <w:tr w:rsidR="00D0278E" w:rsidRPr="00F67868" w:rsidTr="00056605">
        <w:tc>
          <w:tcPr>
            <w:tcW w:w="3190" w:type="dxa"/>
          </w:tcPr>
          <w:p w:rsidR="00D0278E" w:rsidRPr="00200BAA" w:rsidRDefault="00D0278E" w:rsidP="00407662">
            <w:pPr>
              <w:jc w:val="center"/>
              <w:rPr>
                <w:sz w:val="28"/>
                <w:szCs w:val="28"/>
                <w:lang w:val="en-US"/>
              </w:rPr>
            </w:pPr>
            <w:r w:rsidRPr="00200BAA">
              <w:rPr>
                <w:sz w:val="28"/>
                <w:szCs w:val="28"/>
                <w:lang w:val="en-US"/>
              </w:rPr>
              <w:t>I</w:t>
            </w:r>
            <w:r w:rsidRPr="00200BA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15,4%</w:t>
            </w:r>
          </w:p>
          <w:p w:rsidR="00D0278E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0BAA">
              <w:rPr>
                <w:sz w:val="28"/>
                <w:szCs w:val="28"/>
                <w:lang w:val="en-US"/>
              </w:rPr>
              <w:t>II</w:t>
            </w:r>
            <w:r w:rsidRPr="00200BA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80,8%</w:t>
            </w:r>
          </w:p>
          <w:p w:rsidR="00D0278E" w:rsidRPr="00CD4574" w:rsidRDefault="00D0278E" w:rsidP="00407662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3,8%</w:t>
            </w:r>
          </w:p>
        </w:tc>
        <w:tc>
          <w:tcPr>
            <w:tcW w:w="3190" w:type="dxa"/>
          </w:tcPr>
          <w:p w:rsidR="00D0278E" w:rsidRPr="00D17402" w:rsidRDefault="00D0278E" w:rsidP="00407662">
            <w:pPr>
              <w:jc w:val="center"/>
              <w:rPr>
                <w:sz w:val="28"/>
                <w:szCs w:val="28"/>
                <w:lang w:val="en-US"/>
              </w:rPr>
            </w:pPr>
            <w:r w:rsidRPr="00D17402">
              <w:rPr>
                <w:sz w:val="28"/>
                <w:szCs w:val="28"/>
                <w:lang w:val="en-US"/>
              </w:rPr>
              <w:t>I</w:t>
            </w:r>
            <w:r w:rsidRPr="00D17402">
              <w:rPr>
                <w:sz w:val="28"/>
                <w:szCs w:val="28"/>
              </w:rPr>
              <w:t xml:space="preserve"> – 27%</w:t>
            </w:r>
          </w:p>
          <w:p w:rsidR="00D0278E" w:rsidRPr="00D17402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7402">
              <w:rPr>
                <w:sz w:val="28"/>
                <w:szCs w:val="28"/>
                <w:lang w:val="en-US"/>
              </w:rPr>
              <w:t>II</w:t>
            </w:r>
            <w:r w:rsidRPr="00D17402">
              <w:rPr>
                <w:sz w:val="28"/>
                <w:szCs w:val="28"/>
              </w:rPr>
              <w:t xml:space="preserve"> –  64%</w:t>
            </w:r>
          </w:p>
          <w:p w:rsidR="00D0278E" w:rsidRPr="00CD4574" w:rsidRDefault="00D0278E" w:rsidP="0040766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D17402">
              <w:rPr>
                <w:sz w:val="28"/>
                <w:szCs w:val="28"/>
                <w:lang w:val="en-US"/>
              </w:rPr>
              <w:t>III</w:t>
            </w:r>
            <w:r w:rsidRPr="00D17402">
              <w:rPr>
                <w:sz w:val="28"/>
                <w:szCs w:val="28"/>
              </w:rPr>
              <w:t xml:space="preserve"> – 9%</w:t>
            </w:r>
          </w:p>
        </w:tc>
        <w:tc>
          <w:tcPr>
            <w:tcW w:w="3190" w:type="dxa"/>
          </w:tcPr>
          <w:p w:rsidR="00D0278E" w:rsidRPr="00D17402" w:rsidRDefault="00D0278E" w:rsidP="00407662">
            <w:pPr>
              <w:jc w:val="center"/>
              <w:rPr>
                <w:sz w:val="28"/>
                <w:szCs w:val="28"/>
                <w:lang w:val="en-US"/>
              </w:rPr>
            </w:pPr>
            <w:r w:rsidRPr="00D17402">
              <w:rPr>
                <w:sz w:val="28"/>
                <w:szCs w:val="28"/>
                <w:lang w:val="en-US"/>
              </w:rPr>
              <w:t>I</w:t>
            </w:r>
            <w:r w:rsidRPr="00D1740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D17402">
              <w:rPr>
                <w:sz w:val="28"/>
                <w:szCs w:val="28"/>
              </w:rPr>
              <w:t>%</w:t>
            </w:r>
          </w:p>
          <w:p w:rsidR="00D0278E" w:rsidRPr="00D17402" w:rsidRDefault="00D0278E" w:rsidP="004076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7402">
              <w:rPr>
                <w:sz w:val="28"/>
                <w:szCs w:val="28"/>
                <w:lang w:val="en-US"/>
              </w:rPr>
              <w:t>II</w:t>
            </w:r>
            <w:r w:rsidRPr="00D17402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61</w:t>
            </w:r>
            <w:r w:rsidRPr="00D17402">
              <w:rPr>
                <w:sz w:val="28"/>
                <w:szCs w:val="28"/>
              </w:rPr>
              <w:t>%</w:t>
            </w:r>
          </w:p>
          <w:p w:rsidR="00D0278E" w:rsidRPr="00CD4574" w:rsidRDefault="00D0278E" w:rsidP="0040766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D17402">
              <w:rPr>
                <w:sz w:val="28"/>
                <w:szCs w:val="28"/>
                <w:lang w:val="en-US"/>
              </w:rPr>
              <w:t>III</w:t>
            </w:r>
            <w:r w:rsidRPr="00D17402">
              <w:rPr>
                <w:sz w:val="28"/>
                <w:szCs w:val="28"/>
              </w:rPr>
              <w:t xml:space="preserve"> – 9%</w:t>
            </w:r>
          </w:p>
        </w:tc>
      </w:tr>
    </w:tbl>
    <w:p w:rsidR="00D0278E" w:rsidRDefault="00D0278E" w:rsidP="009C1F35">
      <w:pPr>
        <w:spacing w:line="276" w:lineRule="auto"/>
        <w:rPr>
          <w:sz w:val="28"/>
        </w:rPr>
      </w:pPr>
    </w:p>
    <w:p w:rsidR="00D0278E" w:rsidRPr="002967C9" w:rsidRDefault="00D0278E" w:rsidP="009C1F35">
      <w:pPr>
        <w:spacing w:line="276" w:lineRule="auto"/>
        <w:rPr>
          <w:sz w:val="28"/>
        </w:rPr>
      </w:pPr>
    </w:p>
    <w:p w:rsidR="00D0278E" w:rsidRPr="0060166D" w:rsidRDefault="00D0278E" w:rsidP="009C1F35">
      <w:pPr>
        <w:spacing w:line="276" w:lineRule="auto"/>
        <w:jc w:val="center"/>
        <w:rPr>
          <w:b/>
          <w:bCs/>
        </w:rPr>
      </w:pPr>
      <w:r w:rsidRPr="0060166D">
        <w:rPr>
          <w:b/>
          <w:bCs/>
        </w:rPr>
        <w:t>ДИНАМИКА  ЗАБОЛЕВАНИЙ  УЧАЩИХСЯ</w:t>
      </w:r>
    </w:p>
    <w:p w:rsidR="00D0278E" w:rsidRPr="00A76E53" w:rsidRDefault="00D0278E" w:rsidP="009C1F35">
      <w:pPr>
        <w:spacing w:line="276" w:lineRule="auto"/>
        <w:jc w:val="center"/>
        <w:rPr>
          <w:b/>
          <w:i/>
          <w:sz w:val="28"/>
          <w:szCs w:val="32"/>
        </w:rPr>
      </w:pPr>
      <w:r w:rsidRPr="0060166D">
        <w:rPr>
          <w:b/>
          <w:i/>
          <w:sz w:val="28"/>
          <w:szCs w:val="32"/>
        </w:rPr>
        <w:t>(за последние три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0278E" w:rsidRPr="00C45068" w:rsidTr="009C1F35">
        <w:tc>
          <w:tcPr>
            <w:tcW w:w="2392" w:type="dxa"/>
          </w:tcPr>
          <w:p w:rsidR="00D0278E" w:rsidRPr="00A76E53" w:rsidRDefault="00D0278E" w:rsidP="009C1F35">
            <w:pPr>
              <w:spacing w:line="276" w:lineRule="auto"/>
              <w:rPr>
                <w:b/>
                <w:sz w:val="28"/>
              </w:rPr>
            </w:pPr>
            <w:r w:rsidRPr="00C45068">
              <w:rPr>
                <w:b/>
                <w:sz w:val="28"/>
              </w:rPr>
              <w:t>Характер заболеваний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</w:pPr>
            <w:r>
              <w:rPr>
                <w:b/>
                <w:sz w:val="28"/>
                <w:szCs w:val="28"/>
              </w:rPr>
              <w:t>2016 – 2017</w:t>
            </w:r>
            <w:r w:rsidRPr="0025526B">
              <w:rPr>
                <w:b/>
                <w:sz w:val="28"/>
                <w:szCs w:val="28"/>
              </w:rPr>
              <w:t>уч.г.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</w:pPr>
            <w:r w:rsidRPr="0001467E">
              <w:rPr>
                <w:b/>
                <w:sz w:val="28"/>
                <w:szCs w:val="28"/>
              </w:rPr>
              <w:t>2017 – 2018уч.г.</w:t>
            </w:r>
          </w:p>
        </w:tc>
        <w:tc>
          <w:tcPr>
            <w:tcW w:w="2393" w:type="dxa"/>
          </w:tcPr>
          <w:p w:rsidR="00D0278E" w:rsidRDefault="00D0278E" w:rsidP="009C1F35">
            <w:pPr>
              <w:jc w:val="center"/>
            </w:pPr>
            <w:r>
              <w:rPr>
                <w:b/>
                <w:sz w:val="28"/>
                <w:szCs w:val="28"/>
              </w:rPr>
              <w:t>2018 – 2019</w:t>
            </w:r>
            <w:r w:rsidRPr="0001467E">
              <w:rPr>
                <w:b/>
                <w:sz w:val="28"/>
                <w:szCs w:val="28"/>
              </w:rPr>
              <w:t>уч.г.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 xml:space="preserve">Здоровые </w:t>
            </w:r>
          </w:p>
          <w:p w:rsidR="00D0278E" w:rsidRPr="0060166D" w:rsidRDefault="00D0278E" w:rsidP="009C1F35">
            <w:pPr>
              <w:spacing w:line="276" w:lineRule="auto"/>
            </w:pPr>
            <w:r w:rsidRPr="0060166D">
              <w:t>Дети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 w:rsidRPr="00D17402">
              <w:rPr>
                <w:sz w:val="28"/>
                <w:szCs w:val="28"/>
              </w:rPr>
              <w:t>27%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>Нарушение опорно-</w:t>
            </w:r>
          </w:p>
          <w:p w:rsidR="00D0278E" w:rsidRPr="0060166D" w:rsidRDefault="00D0278E" w:rsidP="009C1F35">
            <w:pPr>
              <w:spacing w:line="276" w:lineRule="auto"/>
              <w:rPr>
                <w:b/>
                <w:bCs/>
              </w:rPr>
            </w:pPr>
            <w:r w:rsidRPr="0060166D">
              <w:t>двигательного аппарата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  <w:rPr>
                <w:b/>
                <w:bCs/>
              </w:rPr>
            </w:pPr>
            <w:r w:rsidRPr="0060166D">
              <w:t>Заболевания зрения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>Вегето-сосудистая</w:t>
            </w:r>
          </w:p>
          <w:p w:rsidR="00D0278E" w:rsidRPr="0060166D" w:rsidRDefault="00D0278E" w:rsidP="009C1F35">
            <w:pPr>
              <w:spacing w:line="276" w:lineRule="auto"/>
              <w:rPr>
                <w:b/>
                <w:bCs/>
              </w:rPr>
            </w:pPr>
            <w:r w:rsidRPr="0060166D">
              <w:t>дистония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 xml:space="preserve"> Нарушение желудочно-кишечного тракта                                  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>Лор-</w:t>
            </w:r>
          </w:p>
          <w:p w:rsidR="00D0278E" w:rsidRPr="0060166D" w:rsidRDefault="00D0278E" w:rsidP="009C1F35">
            <w:pPr>
              <w:spacing w:line="276" w:lineRule="auto"/>
            </w:pPr>
            <w:r w:rsidRPr="0060166D">
              <w:t>заболевания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 xml:space="preserve">Систолический шум  в сердце                                                  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 w:rsidRPr="0060166D">
              <w:t>Увеличение щитовидной железы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Pr="0060166D" w:rsidRDefault="00D0278E" w:rsidP="009C1F35">
            <w:pPr>
              <w:spacing w:line="276" w:lineRule="auto"/>
            </w:pPr>
            <w:r>
              <w:t>ФКП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Default="00D0278E" w:rsidP="009C1F35">
            <w:pPr>
              <w:spacing w:line="276" w:lineRule="auto"/>
            </w:pPr>
            <w:r>
              <w:t>ПМК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Default="00D0278E" w:rsidP="009C1F35">
            <w:pPr>
              <w:spacing w:line="276" w:lineRule="auto"/>
            </w:pPr>
            <w:r>
              <w:t>Пиелонефрит правой почки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Default="00D0278E" w:rsidP="009C1F35">
            <w:pPr>
              <w:spacing w:line="276" w:lineRule="auto"/>
            </w:pPr>
            <w:r>
              <w:t xml:space="preserve">Ожирение 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  <w:tc>
          <w:tcPr>
            <w:tcW w:w="2393" w:type="dxa"/>
          </w:tcPr>
          <w:p w:rsidR="00D0278E" w:rsidRPr="007512DC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8,6%</w:t>
            </w:r>
          </w:p>
        </w:tc>
      </w:tr>
      <w:tr w:rsidR="00D0278E" w:rsidRPr="00C45068" w:rsidTr="009C1F35">
        <w:tc>
          <w:tcPr>
            <w:tcW w:w="2392" w:type="dxa"/>
          </w:tcPr>
          <w:p w:rsidR="00D0278E" w:rsidRDefault="00D0278E" w:rsidP="009C1F35">
            <w:pPr>
              <w:spacing w:line="276" w:lineRule="auto"/>
            </w:pPr>
            <w:r>
              <w:t xml:space="preserve">Дислалия 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Default="00D0278E" w:rsidP="0040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D0278E" w:rsidRPr="007512DC" w:rsidRDefault="00D0278E" w:rsidP="009C1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4,3%</w:t>
            </w:r>
          </w:p>
        </w:tc>
      </w:tr>
    </w:tbl>
    <w:p w:rsidR="00D0278E" w:rsidRDefault="00D0278E" w:rsidP="009C1F35">
      <w:pPr>
        <w:ind w:righ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Потребителями образовательных услуг МКОУ Ильинская ООШ являются воспитанники, обучающиеся. По результатам собеседования, анкетирования родительская общественность дает положительную оценку работе ОУ.</w:t>
      </w:r>
    </w:p>
    <w:p w:rsidR="00D0278E" w:rsidRDefault="00D0278E" w:rsidP="009C1F35">
      <w:pPr>
        <w:rPr>
          <w:spacing w:val="-1"/>
          <w:sz w:val="28"/>
          <w:szCs w:val="28"/>
        </w:rPr>
      </w:pPr>
    </w:p>
    <w:p w:rsidR="00D0278E" w:rsidRDefault="00D0278E" w:rsidP="009C1F35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6</w:t>
      </w:r>
    </w:p>
    <w:p w:rsidR="00D0278E" w:rsidRDefault="00D0278E" w:rsidP="009C1F35">
      <w:pPr>
        <w:rPr>
          <w:i/>
          <w:spacing w:val="-1"/>
          <w:sz w:val="28"/>
          <w:szCs w:val="28"/>
          <w:u w:val="single"/>
        </w:rPr>
      </w:pPr>
    </w:p>
    <w:p w:rsidR="00D0278E" w:rsidRDefault="00D0278E" w:rsidP="009C1F35">
      <w:pPr>
        <w:rPr>
          <w:spacing w:val="-1"/>
          <w:sz w:val="28"/>
          <w:szCs w:val="28"/>
        </w:rPr>
      </w:pPr>
      <w:r w:rsidRPr="001C7F4E">
        <w:rPr>
          <w:i/>
          <w:spacing w:val="-1"/>
          <w:sz w:val="28"/>
          <w:szCs w:val="28"/>
          <w:u w:val="single"/>
        </w:rPr>
        <w:t>Годовой бюджет</w:t>
      </w:r>
    </w:p>
    <w:p w:rsidR="00D0278E" w:rsidRDefault="00D0278E" w:rsidP="009C1F35">
      <w:pPr>
        <w:rPr>
          <w:spacing w:val="-1"/>
          <w:sz w:val="28"/>
          <w:szCs w:val="28"/>
        </w:rPr>
      </w:pPr>
    </w:p>
    <w:tbl>
      <w:tblPr>
        <w:tblW w:w="8883" w:type="dxa"/>
        <w:tblInd w:w="93" w:type="dxa"/>
        <w:tblLook w:val="00A0"/>
      </w:tblPr>
      <w:tblGrid>
        <w:gridCol w:w="801"/>
        <w:gridCol w:w="6435"/>
        <w:gridCol w:w="1647"/>
      </w:tblGrid>
      <w:tr w:rsidR="00D0278E" w:rsidTr="009C1F35">
        <w:trPr>
          <w:trHeight w:val="51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0278E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9F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D0278E" w:rsidRDefault="00D0278E" w:rsidP="009C1F3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278E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9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расходов</w:t>
            </w:r>
          </w:p>
          <w:p w:rsidR="00D0278E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0278E" w:rsidRDefault="00D0278E" w:rsidP="009C1F3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9FD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(тыс.руб.)</w:t>
            </w:r>
          </w:p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78E" w:rsidTr="009C1F3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8E" w:rsidRPr="00F029FD" w:rsidRDefault="00D0278E" w:rsidP="009C1F3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8E" w:rsidRPr="00F029FD" w:rsidRDefault="00D0278E" w:rsidP="009C1F3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8E" w:rsidRPr="00F029FD" w:rsidRDefault="00D0278E" w:rsidP="009C1F35">
            <w:pPr>
              <w:rPr>
                <w:bCs/>
              </w:rPr>
            </w:pP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211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1985,10</w:t>
            </w:r>
          </w:p>
        </w:tc>
      </w:tr>
      <w:tr w:rsidR="00D0278E" w:rsidTr="009C1F35">
        <w:trPr>
          <w:trHeight w:val="2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остальные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773,6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212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213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579,1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остальные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221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остальные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интернет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222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остальные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зарплата по договорам ст. 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тек.рем. и тек. Обслуживание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содержание в чистоте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226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другие расходы ст.226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310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340 госстандарт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школьное питание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D0278E" w:rsidTr="009C1F35">
        <w:trPr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2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9F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78E" w:rsidRPr="00F029FD" w:rsidRDefault="00D0278E" w:rsidP="009C1F3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9FD">
              <w:rPr>
                <w:rFonts w:ascii="Times New Roman" w:hAnsi="Times New Roman"/>
                <w:bCs/>
                <w:sz w:val="24"/>
                <w:szCs w:val="24"/>
              </w:rPr>
              <w:t>4765,3</w:t>
            </w:r>
          </w:p>
        </w:tc>
      </w:tr>
    </w:tbl>
    <w:p w:rsidR="00D0278E" w:rsidRDefault="00D0278E" w:rsidP="009C1F35">
      <w:pPr>
        <w:rPr>
          <w:spacing w:val="-1"/>
          <w:sz w:val="28"/>
          <w:szCs w:val="28"/>
        </w:rPr>
      </w:pPr>
    </w:p>
    <w:p w:rsidR="00D0278E" w:rsidRDefault="00D0278E" w:rsidP="009C1F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0278E" w:rsidRDefault="00D0278E" w:rsidP="009C1F35">
      <w:pPr>
        <w:jc w:val="both"/>
        <w:rPr>
          <w:sz w:val="28"/>
          <w:szCs w:val="28"/>
        </w:rPr>
      </w:pPr>
    </w:p>
    <w:p w:rsidR="00D0278E" w:rsidRDefault="00D0278E" w:rsidP="009C1F3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этой задачи необходимо дальнейшее укрепление материально-технической базы школы, создание санитарно-гигиенического благополучия внутри школьной среды и положительной динамики основных показателей роста достижений:</w:t>
      </w:r>
    </w:p>
    <w:p w:rsidR="00D0278E" w:rsidRPr="005350A4" w:rsidRDefault="00D0278E" w:rsidP="009C1F35">
      <w:pPr>
        <w:numPr>
          <w:ilvl w:val="0"/>
          <w:numId w:val="33"/>
        </w:numPr>
        <w:tabs>
          <w:tab w:val="clear" w:pos="1335"/>
          <w:tab w:val="num" w:pos="284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Высокого уровня обученности и воспитанности обучающихся и воспитанников.</w:t>
      </w:r>
    </w:p>
    <w:p w:rsidR="00D0278E" w:rsidRPr="005350A4" w:rsidRDefault="00D0278E" w:rsidP="009C1F35">
      <w:pPr>
        <w:pStyle w:val="ListParagraph"/>
        <w:numPr>
          <w:ilvl w:val="0"/>
          <w:numId w:val="33"/>
        </w:numPr>
        <w:tabs>
          <w:tab w:val="clear" w:pos="1335"/>
          <w:tab w:val="num" w:pos="709"/>
        </w:tabs>
        <w:ind w:hanging="768"/>
      </w:pPr>
      <w:r>
        <w:rPr>
          <w:sz w:val="28"/>
          <w:szCs w:val="28"/>
        </w:rPr>
        <w:t xml:space="preserve">  </w:t>
      </w:r>
      <w:r w:rsidRPr="005E2528">
        <w:rPr>
          <w:sz w:val="28"/>
          <w:szCs w:val="28"/>
        </w:rPr>
        <w:t>Ежегодно прослеживается стабил</w:t>
      </w:r>
      <w:r>
        <w:rPr>
          <w:sz w:val="28"/>
          <w:szCs w:val="28"/>
        </w:rPr>
        <w:t xml:space="preserve">ьный показатель качества знаний </w:t>
      </w:r>
      <w:r w:rsidRPr="005E2528">
        <w:rPr>
          <w:sz w:val="28"/>
          <w:szCs w:val="28"/>
        </w:rPr>
        <w:t>учащихся.</w:t>
      </w:r>
    </w:p>
    <w:p w:rsidR="00D0278E" w:rsidRPr="005350A4" w:rsidRDefault="00D0278E" w:rsidP="009C1F35">
      <w:pPr>
        <w:numPr>
          <w:ilvl w:val="0"/>
          <w:numId w:val="33"/>
        </w:numPr>
        <w:tabs>
          <w:tab w:val="clear" w:pos="1335"/>
          <w:tab w:val="num" w:pos="709"/>
        </w:tabs>
        <w:ind w:hanging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Стабильности педагогических кадров и их высокий уровень профессиональной компетенции.</w:t>
      </w:r>
    </w:p>
    <w:p w:rsidR="00D0278E" w:rsidRDefault="00D0278E" w:rsidP="009C1F35">
      <w:pPr>
        <w:numPr>
          <w:ilvl w:val="0"/>
          <w:numId w:val="33"/>
        </w:numPr>
        <w:tabs>
          <w:tab w:val="clear" w:pos="1335"/>
          <w:tab w:val="num" w:pos="709"/>
        </w:tabs>
        <w:ind w:hanging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Высокий социальный статус школы:</w:t>
      </w:r>
    </w:p>
    <w:p w:rsidR="00D0278E" w:rsidRPr="005D09D2" w:rsidRDefault="00D0278E" w:rsidP="009C1F35">
      <w:pPr>
        <w:numPr>
          <w:ilvl w:val="0"/>
          <w:numId w:val="34"/>
        </w:numPr>
        <w:ind w:left="1701" w:hanging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Деятельность детского сада (структурного подразделения школы), обеспечивающая дошкольное  образование для всего поселения (включающего 3 поселка). </w:t>
      </w:r>
    </w:p>
    <w:p w:rsidR="00D0278E" w:rsidRPr="002F5267" w:rsidRDefault="00D0278E" w:rsidP="009C1F35">
      <w:pPr>
        <w:numPr>
          <w:ilvl w:val="0"/>
          <w:numId w:val="34"/>
        </w:numPr>
        <w:ind w:left="1701" w:hanging="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учащихся школы колеблется в пределах 21-25 чел. </w:t>
      </w:r>
    </w:p>
    <w:p w:rsidR="00D0278E" w:rsidRDefault="00D0278E" w:rsidP="009C1F35">
      <w:pPr>
        <w:rPr>
          <w:spacing w:val="-1"/>
          <w:sz w:val="28"/>
          <w:szCs w:val="28"/>
        </w:rPr>
      </w:pPr>
    </w:p>
    <w:p w:rsidR="00D0278E" w:rsidRDefault="00D0278E" w:rsidP="009C1F35">
      <w:pPr>
        <w:rPr>
          <w:spacing w:val="-1"/>
          <w:sz w:val="28"/>
          <w:szCs w:val="28"/>
        </w:rPr>
      </w:pPr>
    </w:p>
    <w:p w:rsidR="00D0278E" w:rsidRDefault="00D0278E" w:rsidP="00B62DA7">
      <w:pPr>
        <w:ind w:left="720"/>
        <w:rPr>
          <w:spacing w:val="-1"/>
          <w:sz w:val="28"/>
          <w:szCs w:val="28"/>
        </w:rPr>
      </w:pPr>
      <w:bookmarkStart w:id="0" w:name="_GoBack"/>
      <w:bookmarkEnd w:id="0"/>
    </w:p>
    <w:sectPr w:rsidR="00D0278E" w:rsidSect="00AB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86E"/>
    <w:multiLevelType w:val="hybridMultilevel"/>
    <w:tmpl w:val="B06CA6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DF37F4"/>
    <w:multiLevelType w:val="hybridMultilevel"/>
    <w:tmpl w:val="70E6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43C7B"/>
    <w:multiLevelType w:val="hybridMultilevel"/>
    <w:tmpl w:val="F36E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F6FCF"/>
    <w:multiLevelType w:val="multilevel"/>
    <w:tmpl w:val="0A42FF3A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">
    <w:nsid w:val="13031EA1"/>
    <w:multiLevelType w:val="hybridMultilevel"/>
    <w:tmpl w:val="8834A3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90E"/>
    <w:multiLevelType w:val="hybridMultilevel"/>
    <w:tmpl w:val="186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927C7"/>
    <w:multiLevelType w:val="hybridMultilevel"/>
    <w:tmpl w:val="8BB07F5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DBA22B9"/>
    <w:multiLevelType w:val="hybridMultilevel"/>
    <w:tmpl w:val="BCDCF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66FAB"/>
    <w:multiLevelType w:val="hybridMultilevel"/>
    <w:tmpl w:val="167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259FE"/>
    <w:multiLevelType w:val="hybridMultilevel"/>
    <w:tmpl w:val="6442D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B392C"/>
    <w:multiLevelType w:val="hybridMultilevel"/>
    <w:tmpl w:val="06843C96"/>
    <w:lvl w:ilvl="0" w:tplc="8410CD5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83A0484"/>
    <w:multiLevelType w:val="hybridMultilevel"/>
    <w:tmpl w:val="AE489C22"/>
    <w:lvl w:ilvl="0" w:tplc="04190009">
      <w:start w:val="1"/>
      <w:numFmt w:val="bullet"/>
      <w:lvlText w:val="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2A385AC9"/>
    <w:multiLevelType w:val="hybridMultilevel"/>
    <w:tmpl w:val="180E50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2914C3"/>
    <w:multiLevelType w:val="multilevel"/>
    <w:tmpl w:val="421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65AFB"/>
    <w:multiLevelType w:val="hybridMultilevel"/>
    <w:tmpl w:val="4580AA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6895310"/>
    <w:multiLevelType w:val="hybridMultilevel"/>
    <w:tmpl w:val="137A7F1A"/>
    <w:lvl w:ilvl="0" w:tplc="6096E38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304786"/>
    <w:multiLevelType w:val="hybridMultilevel"/>
    <w:tmpl w:val="6276A19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40861AAA"/>
    <w:multiLevelType w:val="hybridMultilevel"/>
    <w:tmpl w:val="70E6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D060A"/>
    <w:multiLevelType w:val="hybridMultilevel"/>
    <w:tmpl w:val="5C721EBE"/>
    <w:lvl w:ilvl="0" w:tplc="CCD6C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07B4"/>
    <w:multiLevelType w:val="hybridMultilevel"/>
    <w:tmpl w:val="7C08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513B"/>
    <w:multiLevelType w:val="hybridMultilevel"/>
    <w:tmpl w:val="3286CD00"/>
    <w:lvl w:ilvl="0" w:tplc="120CD8E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D4F03"/>
    <w:multiLevelType w:val="hybridMultilevel"/>
    <w:tmpl w:val="C79A0D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746D9C"/>
    <w:multiLevelType w:val="hybridMultilevel"/>
    <w:tmpl w:val="837A63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950FF"/>
    <w:multiLevelType w:val="hybridMultilevel"/>
    <w:tmpl w:val="78A2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EC23C7"/>
    <w:multiLevelType w:val="hybridMultilevel"/>
    <w:tmpl w:val="9274D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02847"/>
    <w:multiLevelType w:val="hybridMultilevel"/>
    <w:tmpl w:val="CC50B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B0228D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7046AEE"/>
    <w:multiLevelType w:val="hybridMultilevel"/>
    <w:tmpl w:val="06C6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F236B"/>
    <w:multiLevelType w:val="hybridMultilevel"/>
    <w:tmpl w:val="0A7A45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2C31DEF"/>
    <w:multiLevelType w:val="hybridMultilevel"/>
    <w:tmpl w:val="CC36B084"/>
    <w:lvl w:ilvl="0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66743316"/>
    <w:multiLevelType w:val="hybridMultilevel"/>
    <w:tmpl w:val="FEF0C8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9D00C7F"/>
    <w:multiLevelType w:val="hybridMultilevel"/>
    <w:tmpl w:val="F086E91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>
    <w:nsid w:val="6CA302EA"/>
    <w:multiLevelType w:val="hybridMultilevel"/>
    <w:tmpl w:val="E8AEE3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A467F7"/>
    <w:multiLevelType w:val="hybridMultilevel"/>
    <w:tmpl w:val="6BB21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F7B69"/>
    <w:multiLevelType w:val="hybridMultilevel"/>
    <w:tmpl w:val="EA06915E"/>
    <w:lvl w:ilvl="0" w:tplc="997CD51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871CA"/>
    <w:multiLevelType w:val="hybridMultilevel"/>
    <w:tmpl w:val="A6581A14"/>
    <w:lvl w:ilvl="0" w:tplc="120CD8E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E6F08"/>
    <w:multiLevelType w:val="hybridMultilevel"/>
    <w:tmpl w:val="A51A6E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0E7BD7"/>
    <w:multiLevelType w:val="hybridMultilevel"/>
    <w:tmpl w:val="9260F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B51D6"/>
    <w:multiLevelType w:val="hybridMultilevel"/>
    <w:tmpl w:val="6C22C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ED3D87"/>
    <w:multiLevelType w:val="hybridMultilevel"/>
    <w:tmpl w:val="7E7A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238CE"/>
    <w:multiLevelType w:val="hybridMultilevel"/>
    <w:tmpl w:val="E9E6A528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34"/>
  </w:num>
  <w:num w:numId="11">
    <w:abstractNumId w:val="20"/>
  </w:num>
  <w:num w:numId="12">
    <w:abstractNumId w:val="24"/>
  </w:num>
  <w:num w:numId="13">
    <w:abstractNumId w:val="19"/>
  </w:num>
  <w:num w:numId="14">
    <w:abstractNumId w:val="5"/>
  </w:num>
  <w:num w:numId="15">
    <w:abstractNumId w:val="26"/>
  </w:num>
  <w:num w:numId="16">
    <w:abstractNumId w:val="38"/>
  </w:num>
  <w:num w:numId="17">
    <w:abstractNumId w:val="27"/>
  </w:num>
  <w:num w:numId="18">
    <w:abstractNumId w:val="12"/>
  </w:num>
  <w:num w:numId="19">
    <w:abstractNumId w:val="22"/>
  </w:num>
  <w:num w:numId="20">
    <w:abstractNumId w:val="4"/>
  </w:num>
  <w:num w:numId="21">
    <w:abstractNumId w:val="35"/>
  </w:num>
  <w:num w:numId="22">
    <w:abstractNumId w:val="21"/>
  </w:num>
  <w:num w:numId="23">
    <w:abstractNumId w:val="28"/>
  </w:num>
  <w:num w:numId="24">
    <w:abstractNumId w:val="32"/>
  </w:num>
  <w:num w:numId="25">
    <w:abstractNumId w:val="9"/>
  </w:num>
  <w:num w:numId="26">
    <w:abstractNumId w:val="8"/>
  </w:num>
  <w:num w:numId="27">
    <w:abstractNumId w:val="23"/>
  </w:num>
  <w:num w:numId="28">
    <w:abstractNumId w:val="7"/>
  </w:num>
  <w:num w:numId="29">
    <w:abstractNumId w:val="36"/>
  </w:num>
  <w:num w:numId="30">
    <w:abstractNumId w:val="14"/>
  </w:num>
  <w:num w:numId="31">
    <w:abstractNumId w:val="15"/>
  </w:num>
  <w:num w:numId="32">
    <w:abstractNumId w:val="33"/>
  </w:num>
  <w:num w:numId="33">
    <w:abstractNumId w:val="30"/>
  </w:num>
  <w:num w:numId="34">
    <w:abstractNumId w:val="39"/>
  </w:num>
  <w:num w:numId="35">
    <w:abstractNumId w:val="11"/>
  </w:num>
  <w:num w:numId="36">
    <w:abstractNumId w:val="31"/>
  </w:num>
  <w:num w:numId="37">
    <w:abstractNumId w:val="37"/>
  </w:num>
  <w:num w:numId="38">
    <w:abstractNumId w:val="1"/>
  </w:num>
  <w:num w:numId="39">
    <w:abstractNumId w:val="1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E2"/>
    <w:rsid w:val="00004DC8"/>
    <w:rsid w:val="000131AA"/>
    <w:rsid w:val="0001467E"/>
    <w:rsid w:val="00024F9D"/>
    <w:rsid w:val="000321A4"/>
    <w:rsid w:val="00035488"/>
    <w:rsid w:val="000424B8"/>
    <w:rsid w:val="0004437B"/>
    <w:rsid w:val="00056605"/>
    <w:rsid w:val="00064730"/>
    <w:rsid w:val="00073A40"/>
    <w:rsid w:val="0007497E"/>
    <w:rsid w:val="000764F5"/>
    <w:rsid w:val="00081CA1"/>
    <w:rsid w:val="00082EFA"/>
    <w:rsid w:val="000835A6"/>
    <w:rsid w:val="0008366A"/>
    <w:rsid w:val="00090159"/>
    <w:rsid w:val="000B2F5B"/>
    <w:rsid w:val="000B2F90"/>
    <w:rsid w:val="000B5F06"/>
    <w:rsid w:val="000C0067"/>
    <w:rsid w:val="000C1608"/>
    <w:rsid w:val="000D3C6B"/>
    <w:rsid w:val="000D65F2"/>
    <w:rsid w:val="000D779E"/>
    <w:rsid w:val="000E254C"/>
    <w:rsid w:val="001272B6"/>
    <w:rsid w:val="00127AF3"/>
    <w:rsid w:val="00142C3E"/>
    <w:rsid w:val="00167406"/>
    <w:rsid w:val="00171526"/>
    <w:rsid w:val="0018333F"/>
    <w:rsid w:val="0019706D"/>
    <w:rsid w:val="001A3AD9"/>
    <w:rsid w:val="001B1489"/>
    <w:rsid w:val="001C0E43"/>
    <w:rsid w:val="001C7F4E"/>
    <w:rsid w:val="001D04DA"/>
    <w:rsid w:val="001E30F5"/>
    <w:rsid w:val="00200BAA"/>
    <w:rsid w:val="00212F9D"/>
    <w:rsid w:val="002147C0"/>
    <w:rsid w:val="002358F6"/>
    <w:rsid w:val="002440AF"/>
    <w:rsid w:val="0025526B"/>
    <w:rsid w:val="002719E9"/>
    <w:rsid w:val="002754D8"/>
    <w:rsid w:val="00277BC6"/>
    <w:rsid w:val="00287A37"/>
    <w:rsid w:val="00290D54"/>
    <w:rsid w:val="00291A42"/>
    <w:rsid w:val="00294140"/>
    <w:rsid w:val="002967C9"/>
    <w:rsid w:val="002A5713"/>
    <w:rsid w:val="002B68DC"/>
    <w:rsid w:val="002C01AA"/>
    <w:rsid w:val="002C74A5"/>
    <w:rsid w:val="002F5267"/>
    <w:rsid w:val="002F5EAC"/>
    <w:rsid w:val="00304123"/>
    <w:rsid w:val="00307F80"/>
    <w:rsid w:val="0031074B"/>
    <w:rsid w:val="00340EA6"/>
    <w:rsid w:val="003421DD"/>
    <w:rsid w:val="003423FB"/>
    <w:rsid w:val="003570BD"/>
    <w:rsid w:val="00362A43"/>
    <w:rsid w:val="00371B2B"/>
    <w:rsid w:val="003C3932"/>
    <w:rsid w:val="003C5DB1"/>
    <w:rsid w:val="003E1816"/>
    <w:rsid w:val="003F5876"/>
    <w:rsid w:val="003F67D5"/>
    <w:rsid w:val="00407662"/>
    <w:rsid w:val="00414484"/>
    <w:rsid w:val="0041597B"/>
    <w:rsid w:val="00416152"/>
    <w:rsid w:val="004161AA"/>
    <w:rsid w:val="0043383B"/>
    <w:rsid w:val="004352BB"/>
    <w:rsid w:val="004474F0"/>
    <w:rsid w:val="004570C0"/>
    <w:rsid w:val="00457A31"/>
    <w:rsid w:val="00465944"/>
    <w:rsid w:val="00494949"/>
    <w:rsid w:val="004A0B9D"/>
    <w:rsid w:val="004D77D1"/>
    <w:rsid w:val="004E251E"/>
    <w:rsid w:val="004F6340"/>
    <w:rsid w:val="00501F91"/>
    <w:rsid w:val="00524A70"/>
    <w:rsid w:val="00526E0B"/>
    <w:rsid w:val="00532484"/>
    <w:rsid w:val="00534787"/>
    <w:rsid w:val="005350A4"/>
    <w:rsid w:val="005464BC"/>
    <w:rsid w:val="005471DD"/>
    <w:rsid w:val="00562AEC"/>
    <w:rsid w:val="005A125F"/>
    <w:rsid w:val="005A4CA8"/>
    <w:rsid w:val="005D09D2"/>
    <w:rsid w:val="005D352C"/>
    <w:rsid w:val="005D5FE9"/>
    <w:rsid w:val="005E14DE"/>
    <w:rsid w:val="005E2528"/>
    <w:rsid w:val="005E3CAC"/>
    <w:rsid w:val="005F55DF"/>
    <w:rsid w:val="005F71CE"/>
    <w:rsid w:val="0060166D"/>
    <w:rsid w:val="0060647D"/>
    <w:rsid w:val="006365EF"/>
    <w:rsid w:val="00650833"/>
    <w:rsid w:val="00663780"/>
    <w:rsid w:val="00680CEE"/>
    <w:rsid w:val="0068409F"/>
    <w:rsid w:val="00692180"/>
    <w:rsid w:val="006A3930"/>
    <w:rsid w:val="006A4611"/>
    <w:rsid w:val="006B572E"/>
    <w:rsid w:val="006C7D0F"/>
    <w:rsid w:val="006D0841"/>
    <w:rsid w:val="006D2F17"/>
    <w:rsid w:val="006E4B4C"/>
    <w:rsid w:val="006E60C5"/>
    <w:rsid w:val="006E6B90"/>
    <w:rsid w:val="006F5483"/>
    <w:rsid w:val="00701F54"/>
    <w:rsid w:val="00702422"/>
    <w:rsid w:val="007156D0"/>
    <w:rsid w:val="00724060"/>
    <w:rsid w:val="00724D9B"/>
    <w:rsid w:val="00734CC0"/>
    <w:rsid w:val="007512DC"/>
    <w:rsid w:val="00760FAC"/>
    <w:rsid w:val="00767135"/>
    <w:rsid w:val="007728E2"/>
    <w:rsid w:val="00794B7B"/>
    <w:rsid w:val="00795C6F"/>
    <w:rsid w:val="007A0145"/>
    <w:rsid w:val="007A08F4"/>
    <w:rsid w:val="007A65F3"/>
    <w:rsid w:val="007A6BB0"/>
    <w:rsid w:val="007B6650"/>
    <w:rsid w:val="007D4E9B"/>
    <w:rsid w:val="007D5DC9"/>
    <w:rsid w:val="007E198D"/>
    <w:rsid w:val="007F0453"/>
    <w:rsid w:val="00803354"/>
    <w:rsid w:val="00805C73"/>
    <w:rsid w:val="00815AAA"/>
    <w:rsid w:val="00816F0C"/>
    <w:rsid w:val="00817FC2"/>
    <w:rsid w:val="00826725"/>
    <w:rsid w:val="00845D64"/>
    <w:rsid w:val="008560F1"/>
    <w:rsid w:val="008869B5"/>
    <w:rsid w:val="008A21E7"/>
    <w:rsid w:val="008A4203"/>
    <w:rsid w:val="008C42F2"/>
    <w:rsid w:val="008D15A6"/>
    <w:rsid w:val="008E2102"/>
    <w:rsid w:val="008E4E2B"/>
    <w:rsid w:val="008F6E60"/>
    <w:rsid w:val="009116D2"/>
    <w:rsid w:val="0091730A"/>
    <w:rsid w:val="009256E5"/>
    <w:rsid w:val="00935B15"/>
    <w:rsid w:val="00937605"/>
    <w:rsid w:val="00945AAA"/>
    <w:rsid w:val="00961F0E"/>
    <w:rsid w:val="00963594"/>
    <w:rsid w:val="00974A76"/>
    <w:rsid w:val="0098192A"/>
    <w:rsid w:val="009C1F35"/>
    <w:rsid w:val="009C566F"/>
    <w:rsid w:val="009C57ED"/>
    <w:rsid w:val="009D3986"/>
    <w:rsid w:val="009F4192"/>
    <w:rsid w:val="00A14009"/>
    <w:rsid w:val="00A146EC"/>
    <w:rsid w:val="00A2359C"/>
    <w:rsid w:val="00A60421"/>
    <w:rsid w:val="00A633AB"/>
    <w:rsid w:val="00A76E53"/>
    <w:rsid w:val="00A85E92"/>
    <w:rsid w:val="00A95C75"/>
    <w:rsid w:val="00AA04EB"/>
    <w:rsid w:val="00AA1BAA"/>
    <w:rsid w:val="00AA29D5"/>
    <w:rsid w:val="00AB0927"/>
    <w:rsid w:val="00AC5B15"/>
    <w:rsid w:val="00AD6E80"/>
    <w:rsid w:val="00AF0209"/>
    <w:rsid w:val="00AF30D8"/>
    <w:rsid w:val="00AF77B0"/>
    <w:rsid w:val="00B133BE"/>
    <w:rsid w:val="00B33A50"/>
    <w:rsid w:val="00B470DC"/>
    <w:rsid w:val="00B53D6A"/>
    <w:rsid w:val="00B6235F"/>
    <w:rsid w:val="00B62DA7"/>
    <w:rsid w:val="00B6309A"/>
    <w:rsid w:val="00B706DA"/>
    <w:rsid w:val="00B72249"/>
    <w:rsid w:val="00B75A2C"/>
    <w:rsid w:val="00B90B20"/>
    <w:rsid w:val="00BA514E"/>
    <w:rsid w:val="00BA62BC"/>
    <w:rsid w:val="00BB38A1"/>
    <w:rsid w:val="00BB41AA"/>
    <w:rsid w:val="00BB4BED"/>
    <w:rsid w:val="00BB606E"/>
    <w:rsid w:val="00BB7020"/>
    <w:rsid w:val="00BE6863"/>
    <w:rsid w:val="00C002CC"/>
    <w:rsid w:val="00C14A95"/>
    <w:rsid w:val="00C177AE"/>
    <w:rsid w:val="00C34B81"/>
    <w:rsid w:val="00C3567D"/>
    <w:rsid w:val="00C37ED0"/>
    <w:rsid w:val="00C407CE"/>
    <w:rsid w:val="00C45068"/>
    <w:rsid w:val="00C50231"/>
    <w:rsid w:val="00C52840"/>
    <w:rsid w:val="00C52B8F"/>
    <w:rsid w:val="00C53A6F"/>
    <w:rsid w:val="00C57493"/>
    <w:rsid w:val="00C6335E"/>
    <w:rsid w:val="00C66ACE"/>
    <w:rsid w:val="00C813B6"/>
    <w:rsid w:val="00C946E2"/>
    <w:rsid w:val="00CA5744"/>
    <w:rsid w:val="00CD165E"/>
    <w:rsid w:val="00CD4574"/>
    <w:rsid w:val="00CD7182"/>
    <w:rsid w:val="00CF047A"/>
    <w:rsid w:val="00CF0578"/>
    <w:rsid w:val="00D0278E"/>
    <w:rsid w:val="00D15B78"/>
    <w:rsid w:val="00D17402"/>
    <w:rsid w:val="00D315EC"/>
    <w:rsid w:val="00D4581A"/>
    <w:rsid w:val="00D56C79"/>
    <w:rsid w:val="00D87D69"/>
    <w:rsid w:val="00DA42B4"/>
    <w:rsid w:val="00DA5331"/>
    <w:rsid w:val="00DB09B0"/>
    <w:rsid w:val="00DC118B"/>
    <w:rsid w:val="00DD2325"/>
    <w:rsid w:val="00DE30F0"/>
    <w:rsid w:val="00DE466A"/>
    <w:rsid w:val="00DF077A"/>
    <w:rsid w:val="00DF3B5F"/>
    <w:rsid w:val="00DF528C"/>
    <w:rsid w:val="00DF5FE6"/>
    <w:rsid w:val="00E038B9"/>
    <w:rsid w:val="00E11CB9"/>
    <w:rsid w:val="00E16CD3"/>
    <w:rsid w:val="00E278CE"/>
    <w:rsid w:val="00E27F3F"/>
    <w:rsid w:val="00E30D74"/>
    <w:rsid w:val="00E31ECD"/>
    <w:rsid w:val="00E37B7D"/>
    <w:rsid w:val="00E54E3D"/>
    <w:rsid w:val="00E76D56"/>
    <w:rsid w:val="00E821A1"/>
    <w:rsid w:val="00E83D6F"/>
    <w:rsid w:val="00E85C13"/>
    <w:rsid w:val="00E95C33"/>
    <w:rsid w:val="00EB1A92"/>
    <w:rsid w:val="00ED656A"/>
    <w:rsid w:val="00F029FD"/>
    <w:rsid w:val="00F035DF"/>
    <w:rsid w:val="00F10D92"/>
    <w:rsid w:val="00F11162"/>
    <w:rsid w:val="00F11EA2"/>
    <w:rsid w:val="00F21ED4"/>
    <w:rsid w:val="00F27F92"/>
    <w:rsid w:val="00F3349E"/>
    <w:rsid w:val="00F35D26"/>
    <w:rsid w:val="00F413B6"/>
    <w:rsid w:val="00F47A58"/>
    <w:rsid w:val="00F50747"/>
    <w:rsid w:val="00F67868"/>
    <w:rsid w:val="00F86341"/>
    <w:rsid w:val="00F97215"/>
    <w:rsid w:val="00FB089E"/>
    <w:rsid w:val="00FC1263"/>
    <w:rsid w:val="00FC1668"/>
    <w:rsid w:val="00F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4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749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5749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F5EAC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65083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C177A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77A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177AE"/>
    <w:pPr>
      <w:ind w:left="11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77A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C3932"/>
    <w:pPr>
      <w:ind w:left="720"/>
      <w:contextualSpacing/>
    </w:pPr>
  </w:style>
  <w:style w:type="paragraph" w:styleId="NoSpacing">
    <w:name w:val="No Spacing"/>
    <w:uiPriority w:val="99"/>
    <w:qFormat/>
    <w:rsid w:val="00BE686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14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2C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A5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514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://ilinka.uxp.ru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2362</TotalTime>
  <Pages>27</Pages>
  <Words>5761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2011-07-04T06:00:00Z</dcterms:created>
  <dcterms:modified xsi:type="dcterms:W3CDTF">2019-08-01T11:05:00Z</dcterms:modified>
</cp:coreProperties>
</file>